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AD" w:rsidRDefault="004F14AD" w:rsidP="007B6F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4AD" w:rsidRDefault="004F14AD" w:rsidP="007B6F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4AD" w:rsidRDefault="004F14AD" w:rsidP="007B6F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035B" w:rsidRPr="004F14AD" w:rsidRDefault="0083035B" w:rsidP="007B6F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14AD">
        <w:rPr>
          <w:rFonts w:ascii="Times New Roman" w:hAnsi="Times New Roman"/>
          <w:b/>
          <w:sz w:val="28"/>
          <w:szCs w:val="28"/>
        </w:rPr>
        <w:t>Справка</w:t>
      </w:r>
    </w:p>
    <w:p w:rsidR="0083035B" w:rsidRDefault="0083035B" w:rsidP="007B6F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14AD">
        <w:rPr>
          <w:rFonts w:ascii="Times New Roman" w:hAnsi="Times New Roman"/>
          <w:b/>
          <w:sz w:val="28"/>
          <w:szCs w:val="28"/>
        </w:rPr>
        <w:t>по результатам контроля по теме « Организация питания школьников в общ</w:t>
      </w:r>
      <w:r w:rsidRPr="004F14AD">
        <w:rPr>
          <w:rFonts w:ascii="Times New Roman" w:hAnsi="Times New Roman"/>
          <w:b/>
          <w:sz w:val="28"/>
          <w:szCs w:val="28"/>
        </w:rPr>
        <w:t>е</w:t>
      </w:r>
      <w:r w:rsidRPr="004F14AD">
        <w:rPr>
          <w:rFonts w:ascii="Times New Roman" w:hAnsi="Times New Roman"/>
          <w:b/>
          <w:sz w:val="28"/>
          <w:szCs w:val="28"/>
        </w:rPr>
        <w:t>образовательных организациях города</w:t>
      </w:r>
      <w:r>
        <w:rPr>
          <w:rFonts w:ascii="Times New Roman" w:hAnsi="Times New Roman"/>
          <w:sz w:val="28"/>
          <w:szCs w:val="28"/>
        </w:rPr>
        <w:t>».</w:t>
      </w: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671">
        <w:rPr>
          <w:rFonts w:ascii="Times New Roman" w:hAnsi="Times New Roman"/>
          <w:b/>
          <w:sz w:val="28"/>
          <w:szCs w:val="28"/>
        </w:rPr>
        <w:t>Тема контроля</w:t>
      </w:r>
      <w:r>
        <w:rPr>
          <w:rFonts w:ascii="Times New Roman" w:hAnsi="Times New Roman"/>
          <w:sz w:val="28"/>
          <w:szCs w:val="28"/>
        </w:rPr>
        <w:t>: Организация питания школьников в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организациях города.</w:t>
      </w: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35B" w:rsidRDefault="0083035B" w:rsidP="00674C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67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изучение уровня организации питания школьников в общеобраз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организациях.</w:t>
      </w: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35B" w:rsidRPr="00215671" w:rsidRDefault="0083035B" w:rsidP="00FA38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67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3035B" w:rsidRDefault="0083035B" w:rsidP="00FE50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оценка эффективности деятельности администрации образовательных  организаций   по организации питания школьников.</w:t>
      </w: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определение проблем в деятельности образовательных  организаций   по организации питания школьников.</w:t>
      </w: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35B" w:rsidRPr="00215671" w:rsidRDefault="0083035B" w:rsidP="00FA380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15671">
        <w:rPr>
          <w:rFonts w:ascii="Times New Roman" w:hAnsi="Times New Roman"/>
          <w:b/>
          <w:sz w:val="28"/>
          <w:szCs w:val="28"/>
        </w:rPr>
        <w:t>Методы контроля:</w:t>
      </w:r>
    </w:p>
    <w:p w:rsidR="0083035B" w:rsidRDefault="0083035B" w:rsidP="006840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анализ документации;</w:t>
      </w:r>
    </w:p>
    <w:p w:rsidR="0083035B" w:rsidRDefault="0083035B" w:rsidP="00FA38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собеседование с руководителями организаций  и другими участниками образовательного процесса.</w:t>
      </w:r>
    </w:p>
    <w:p w:rsidR="0083035B" w:rsidRDefault="0083035B" w:rsidP="00FA38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35B" w:rsidRDefault="0083035B" w:rsidP="00FA38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5671">
        <w:rPr>
          <w:rFonts w:ascii="Times New Roman" w:hAnsi="Times New Roman"/>
          <w:b/>
          <w:sz w:val="28"/>
          <w:szCs w:val="28"/>
        </w:rPr>
        <w:t>Сроки контроля:</w:t>
      </w:r>
      <w:r>
        <w:rPr>
          <w:rFonts w:ascii="Times New Roman" w:hAnsi="Times New Roman"/>
          <w:sz w:val="28"/>
          <w:szCs w:val="28"/>
        </w:rPr>
        <w:t xml:space="preserve"> 26, 27 ноября 2014 года.</w:t>
      </w:r>
    </w:p>
    <w:p w:rsidR="0083035B" w:rsidRPr="00215671" w:rsidRDefault="0083035B" w:rsidP="00FA38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671">
        <w:rPr>
          <w:rFonts w:ascii="Times New Roman" w:hAnsi="Times New Roman"/>
          <w:b/>
          <w:sz w:val="28"/>
          <w:szCs w:val="28"/>
        </w:rPr>
        <w:t>Состав инспектирующей группы</w:t>
      </w:r>
      <w:r>
        <w:rPr>
          <w:rFonts w:ascii="Times New Roman" w:hAnsi="Times New Roman"/>
          <w:sz w:val="28"/>
          <w:szCs w:val="28"/>
        </w:rPr>
        <w:t>: главный специалист комитета по образованию и делам молодежи администрации города – О.М. Казанцева.</w:t>
      </w: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5671">
        <w:rPr>
          <w:rFonts w:ascii="Times New Roman" w:hAnsi="Times New Roman"/>
          <w:b/>
          <w:sz w:val="28"/>
          <w:szCs w:val="28"/>
        </w:rPr>
        <w:t>Объекты контроля:</w:t>
      </w:r>
      <w:r w:rsidRPr="00215671">
        <w:rPr>
          <w:rFonts w:ascii="Times New Roman" w:hAnsi="Times New Roman"/>
          <w:sz w:val="28"/>
          <w:szCs w:val="28"/>
        </w:rPr>
        <w:t xml:space="preserve"> МБОУ «Белокурихинская СОШ № </w:t>
      </w:r>
      <w:r>
        <w:rPr>
          <w:rFonts w:ascii="Times New Roman" w:hAnsi="Times New Roman"/>
          <w:sz w:val="28"/>
          <w:szCs w:val="28"/>
        </w:rPr>
        <w:t>1»,</w:t>
      </w:r>
      <w:r w:rsidRPr="00FE50A5">
        <w:rPr>
          <w:rFonts w:ascii="Times New Roman" w:hAnsi="Times New Roman"/>
          <w:sz w:val="28"/>
          <w:szCs w:val="28"/>
        </w:rPr>
        <w:t xml:space="preserve"> </w:t>
      </w:r>
      <w:r w:rsidRPr="00215671">
        <w:rPr>
          <w:rFonts w:ascii="Times New Roman" w:hAnsi="Times New Roman"/>
          <w:sz w:val="28"/>
          <w:szCs w:val="28"/>
        </w:rPr>
        <w:t>МБОУ «Б</w:t>
      </w:r>
      <w:r w:rsidRPr="00215671">
        <w:rPr>
          <w:rFonts w:ascii="Times New Roman" w:hAnsi="Times New Roman"/>
          <w:sz w:val="28"/>
          <w:szCs w:val="28"/>
        </w:rPr>
        <w:t>е</w:t>
      </w:r>
      <w:r w:rsidRPr="00215671">
        <w:rPr>
          <w:rFonts w:ascii="Times New Roman" w:hAnsi="Times New Roman"/>
          <w:sz w:val="28"/>
          <w:szCs w:val="28"/>
        </w:rPr>
        <w:t xml:space="preserve">локурихинская СОШ № </w:t>
      </w:r>
      <w:r>
        <w:rPr>
          <w:rFonts w:ascii="Times New Roman" w:hAnsi="Times New Roman"/>
          <w:sz w:val="28"/>
          <w:szCs w:val="28"/>
        </w:rPr>
        <w:t>2».</w:t>
      </w: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35B" w:rsidRDefault="0083035B" w:rsidP="009535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 ОО  осуществлялся в соответствии с:</w:t>
      </w:r>
    </w:p>
    <w:p w:rsidR="0083035B" w:rsidRDefault="0083035B" w:rsidP="00FA38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29.12.2012 « 273-ФЗ «Об образовании в РФ»;</w:t>
      </w:r>
    </w:p>
    <w:p w:rsidR="0083035B" w:rsidRPr="00291F57" w:rsidRDefault="0083035B" w:rsidP="000445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1F57">
        <w:rPr>
          <w:rFonts w:ascii="Times New Roman" w:hAnsi="Times New Roman"/>
          <w:sz w:val="28"/>
          <w:szCs w:val="28"/>
        </w:rPr>
        <w:t>Законом Алтайского края «О наделении органов местного самоупра</w:t>
      </w:r>
      <w:r w:rsidRPr="00291F57">
        <w:rPr>
          <w:rFonts w:ascii="Times New Roman" w:hAnsi="Times New Roman"/>
          <w:sz w:val="28"/>
          <w:szCs w:val="28"/>
        </w:rPr>
        <w:t>в</w:t>
      </w:r>
      <w:r w:rsidRPr="00291F57">
        <w:rPr>
          <w:rFonts w:ascii="Times New Roman" w:hAnsi="Times New Roman"/>
          <w:sz w:val="28"/>
          <w:szCs w:val="28"/>
        </w:rPr>
        <w:t>ления государственными полномочиями по предоставлению компенсацио</w:t>
      </w:r>
      <w:r w:rsidRPr="00291F57">
        <w:rPr>
          <w:rFonts w:ascii="Times New Roman" w:hAnsi="Times New Roman"/>
          <w:sz w:val="28"/>
          <w:szCs w:val="28"/>
        </w:rPr>
        <w:t>н</w:t>
      </w:r>
      <w:r w:rsidRPr="00291F57">
        <w:rPr>
          <w:rFonts w:ascii="Times New Roman" w:hAnsi="Times New Roman"/>
          <w:sz w:val="28"/>
          <w:szCs w:val="28"/>
        </w:rPr>
        <w:t>ных выплат на питание обучающимся в муниципальных общеобразовател</w:t>
      </w:r>
      <w:r w:rsidRPr="00291F57">
        <w:rPr>
          <w:rFonts w:ascii="Times New Roman" w:hAnsi="Times New Roman"/>
          <w:sz w:val="28"/>
          <w:szCs w:val="28"/>
        </w:rPr>
        <w:t>ь</w:t>
      </w:r>
      <w:r w:rsidRPr="00291F57">
        <w:rPr>
          <w:rFonts w:ascii="Times New Roman" w:hAnsi="Times New Roman"/>
          <w:sz w:val="28"/>
          <w:szCs w:val="28"/>
        </w:rPr>
        <w:t>ных организациях, нуждающимся в социальной поддержке от 05.09.2007 № 541</w:t>
      </w:r>
      <w:r>
        <w:rPr>
          <w:rFonts w:ascii="Times New Roman" w:hAnsi="Times New Roman"/>
          <w:sz w:val="28"/>
          <w:szCs w:val="28"/>
        </w:rPr>
        <w:t>.</w:t>
      </w:r>
    </w:p>
    <w:p w:rsidR="0083035B" w:rsidRDefault="0083035B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Постановлением Администрации города Белокуриха Алтайского края от 07.10.2014 № 1599 «Об утверждении Порядка обеспечения питанием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  общеобразовательных организаций города Белокуриха».</w:t>
      </w:r>
    </w:p>
    <w:p w:rsidR="004F14AD" w:rsidRDefault="004F14AD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4AD" w:rsidRDefault="004F14AD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4AD" w:rsidRDefault="004F14AD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4AD" w:rsidRDefault="004F14AD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4AD" w:rsidRDefault="004F14AD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4AD" w:rsidRDefault="004F14AD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4AD" w:rsidRDefault="004F14AD" w:rsidP="00FA38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35B" w:rsidRPr="000445A5" w:rsidRDefault="0083035B" w:rsidP="00634A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5A5">
        <w:rPr>
          <w:rFonts w:ascii="Times New Roman" w:hAnsi="Times New Roman"/>
          <w:sz w:val="28"/>
          <w:szCs w:val="28"/>
        </w:rPr>
        <w:t>В ходе проверки изучены документы, состоялось собеседование с адм</w:t>
      </w:r>
      <w:r w:rsidRPr="000445A5">
        <w:rPr>
          <w:rFonts w:ascii="Times New Roman" w:hAnsi="Times New Roman"/>
          <w:sz w:val="28"/>
          <w:szCs w:val="28"/>
        </w:rPr>
        <w:t>и</w:t>
      </w:r>
      <w:r w:rsidRPr="000445A5">
        <w:rPr>
          <w:rFonts w:ascii="Times New Roman" w:hAnsi="Times New Roman"/>
          <w:sz w:val="28"/>
          <w:szCs w:val="28"/>
        </w:rPr>
        <w:t>нистрацией, работниками столовых, проводилось собеседование и  анкетир</w:t>
      </w:r>
      <w:r w:rsidRPr="000445A5">
        <w:rPr>
          <w:rFonts w:ascii="Times New Roman" w:hAnsi="Times New Roman"/>
          <w:sz w:val="28"/>
          <w:szCs w:val="28"/>
        </w:rPr>
        <w:t>о</w:t>
      </w:r>
      <w:r w:rsidRPr="000445A5">
        <w:rPr>
          <w:rFonts w:ascii="Times New Roman" w:hAnsi="Times New Roman"/>
          <w:sz w:val="28"/>
          <w:szCs w:val="28"/>
        </w:rPr>
        <w:t>вание с</w:t>
      </w:r>
      <w:r>
        <w:rPr>
          <w:rFonts w:ascii="Times New Roman" w:hAnsi="Times New Roman"/>
          <w:sz w:val="28"/>
          <w:szCs w:val="28"/>
        </w:rPr>
        <w:t xml:space="preserve">реди школьников МБОУ «БСОШ №1», </w:t>
      </w:r>
      <w:r w:rsidRPr="000445A5">
        <w:rPr>
          <w:rFonts w:ascii="Times New Roman" w:hAnsi="Times New Roman"/>
          <w:sz w:val="28"/>
          <w:szCs w:val="28"/>
        </w:rPr>
        <w:t>МБОУ «БСОШ №2</w:t>
      </w:r>
      <w:r>
        <w:rPr>
          <w:rFonts w:ascii="Times New Roman" w:hAnsi="Times New Roman"/>
          <w:sz w:val="28"/>
          <w:szCs w:val="28"/>
        </w:rPr>
        <w:t>»</w:t>
      </w:r>
      <w:r w:rsidRPr="000445A5">
        <w:rPr>
          <w:rFonts w:ascii="Times New Roman" w:hAnsi="Times New Roman"/>
          <w:sz w:val="28"/>
          <w:szCs w:val="28"/>
        </w:rPr>
        <w:t>.</w:t>
      </w:r>
    </w:p>
    <w:p w:rsidR="0083035B" w:rsidRDefault="0083035B" w:rsidP="000445A5">
      <w:pPr>
        <w:ind w:firstLine="708"/>
        <w:jc w:val="both"/>
      </w:pPr>
      <w:r w:rsidRPr="00FA3804">
        <w:t>Контроль выявил, что</w:t>
      </w:r>
      <w:r>
        <w:t xml:space="preserve">  в обеих школах горячее питание учащихся орг</w:t>
      </w:r>
      <w:r>
        <w:t>а</w:t>
      </w:r>
      <w:r>
        <w:t>низовано в помещениях столовых. В  МБОУ «БСОШ №1» пищеблок и об</w:t>
      </w:r>
      <w:r>
        <w:t>е</w:t>
      </w:r>
      <w:r>
        <w:t>денный зал расположен на втором этаже здания. В МБОУ «БСОШ №2» - на первом. Учащиеся занимаются в 2 смены. В помещениях столовых выделены и работают следующие производственные помещения: мясной цех, овощной цех, горячий цех, кондитерский цех и салатный. Санитарное состояние прои</w:t>
      </w:r>
      <w:r>
        <w:t>з</w:t>
      </w:r>
      <w:r>
        <w:t>водственных и складских помещений соответствует требованиям, предъя</w:t>
      </w:r>
      <w:r>
        <w:t>в</w:t>
      </w:r>
      <w:r>
        <w:t>ляемым к их содержанию. Работники пищеблоков на рабочем месте находятся в специальной одежде. Столовая МБОУ «БСОШ №1» рассчитана на 126 пос</w:t>
      </w:r>
      <w:r>
        <w:t>а</w:t>
      </w:r>
      <w:r>
        <w:t xml:space="preserve">дочных мест, МБОУ «БСОШ №2» на 210. Мебель удобная и соответствует требованиям общепита. Время работы с 8.00 до 16.00 часов. </w:t>
      </w:r>
    </w:p>
    <w:p w:rsidR="0083035B" w:rsidRDefault="0083035B" w:rsidP="00624D26">
      <w:pPr>
        <w:ind w:firstLine="708"/>
        <w:jc w:val="both"/>
      </w:pPr>
      <w:r w:rsidRPr="00290490">
        <w:t>Со стороны Роспотребнадзора осуществляется постоянный контроль за качеством продукции</w:t>
      </w:r>
      <w:r>
        <w:t xml:space="preserve">: анализ на калорийность, витаминизация, химбаканализ, смывы. Учащиеся получают завтраки из расчета 30 рублей в день.  </w:t>
      </w:r>
      <w:r>
        <w:rPr>
          <w:color w:val="000000"/>
          <w:shd w:val="clear" w:color="auto" w:fill="FFFFFF"/>
        </w:rPr>
        <w:t>Охват п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танием учащихся составляет 92,3%.</w:t>
      </w:r>
    </w:p>
    <w:p w:rsidR="0083035B" w:rsidRDefault="0083035B" w:rsidP="00E446E5">
      <w:pPr>
        <w:ind w:firstLine="708"/>
        <w:jc w:val="both"/>
      </w:pPr>
      <w:r>
        <w:t>Установлен следующий режим питания:</w:t>
      </w:r>
    </w:p>
    <w:p w:rsidR="0083035B" w:rsidRDefault="0083035B" w:rsidP="000445A5">
      <w:pPr>
        <w:jc w:val="both"/>
      </w:pPr>
      <w:r>
        <w:t xml:space="preserve">- МБОУ «БСОШ №1»: 1 смена -  1 перемена – начальные классы, 2 перемена – 5,7 классы, 3 перемена – 8- 11 классы. </w:t>
      </w:r>
    </w:p>
    <w:p w:rsidR="0083035B" w:rsidRDefault="0083035B" w:rsidP="000445A5">
      <w:pPr>
        <w:jc w:val="both"/>
      </w:pPr>
      <w:r>
        <w:t xml:space="preserve">              2 смена- 1 перемена – начальные классы.</w:t>
      </w:r>
    </w:p>
    <w:p w:rsidR="0083035B" w:rsidRDefault="0083035B" w:rsidP="000445A5">
      <w:pPr>
        <w:jc w:val="both"/>
      </w:pPr>
      <w:r>
        <w:t xml:space="preserve">- МБОУ «БСОШ № 2»:  1 смена – 2 перемена -  1, 4 классы; 3 перемена – 5, 9 классы.  </w:t>
      </w:r>
    </w:p>
    <w:p w:rsidR="0083035B" w:rsidRDefault="0083035B" w:rsidP="000445A5">
      <w:pPr>
        <w:jc w:val="both"/>
      </w:pPr>
      <w:r>
        <w:t xml:space="preserve">              2 смена – 2 перемена – 2, 3 классы;   3 перемена – 6,7,8 классы.</w:t>
      </w:r>
    </w:p>
    <w:p w:rsidR="0083035B" w:rsidRDefault="0083035B" w:rsidP="000445A5">
      <w:pPr>
        <w:jc w:val="both"/>
      </w:pPr>
      <w:r>
        <w:t>Продолжительность перемен 20 минут.</w:t>
      </w:r>
    </w:p>
    <w:p w:rsidR="0083035B" w:rsidRDefault="0083035B" w:rsidP="00656C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6C6A">
        <w:rPr>
          <w:rFonts w:ascii="Times New Roman" w:hAnsi="Times New Roman"/>
          <w:sz w:val="28"/>
          <w:szCs w:val="28"/>
        </w:rPr>
        <w:t>За истекший период были обеспечены бесплатным питанием следующие категории детей</w:t>
      </w:r>
      <w:r>
        <w:t>:</w:t>
      </w:r>
      <w:r w:rsidRPr="00656C6A">
        <w:rPr>
          <w:rFonts w:ascii="Times New Roman" w:hAnsi="Times New Roman"/>
          <w:sz w:val="28"/>
          <w:szCs w:val="28"/>
        </w:rPr>
        <w:t xml:space="preserve"> </w:t>
      </w:r>
    </w:p>
    <w:p w:rsidR="0083035B" w:rsidRDefault="0083035B" w:rsidP="00656C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дети – инвалиды;</w:t>
      </w:r>
    </w:p>
    <w:p w:rsidR="0083035B" w:rsidRDefault="0083035B" w:rsidP="00656C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обучающиеся, стоящим на учёте в комиссии по делам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летних и защите их прав, находящихся в социально опасном положении;</w:t>
      </w:r>
    </w:p>
    <w:p w:rsidR="0083035B" w:rsidRDefault="0083035B" w:rsidP="00656C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обучающимся  из малообеспеченных и многодетных семей;</w:t>
      </w:r>
    </w:p>
    <w:p w:rsidR="0083035B" w:rsidRDefault="0083035B" w:rsidP="00656C6A">
      <w:pPr>
        <w:jc w:val="both"/>
      </w:pPr>
      <w:r>
        <w:tab/>
        <w:t>Все дети из  льготной категории ежедневно обеспечиваются полноце</w:t>
      </w:r>
      <w:r>
        <w:t>н</w:t>
      </w:r>
      <w:r>
        <w:t>ным сбалансированным горячим питанием.  Завтрак состоит из  1 или 2, 3 в</w:t>
      </w:r>
      <w:r>
        <w:t>и</w:t>
      </w:r>
      <w:r>
        <w:t>таминизированных блюд. Примерное меню составленное на 20 дней  соглас</w:t>
      </w:r>
      <w:r>
        <w:t>о</w:t>
      </w:r>
      <w:r>
        <w:t>вано ТО Роспотребнадзора и   утверждено  директором школы. За истекший период 2014-2015 учебного года, со стороны Роспотребнадзора не зафиксир</w:t>
      </w:r>
      <w:r>
        <w:t>о</w:t>
      </w:r>
      <w:r>
        <w:t>ваны вспышки инфекционных заболеваний, отравлений, использование для приготовления завтраков из  недоброкачественных продуктов.</w:t>
      </w:r>
    </w:p>
    <w:p w:rsidR="004F14AD" w:rsidRDefault="004F14AD" w:rsidP="00656C6A">
      <w:pPr>
        <w:jc w:val="both"/>
      </w:pPr>
    </w:p>
    <w:p w:rsidR="004F14AD" w:rsidRDefault="004F14AD" w:rsidP="00656C6A">
      <w:pPr>
        <w:jc w:val="both"/>
      </w:pPr>
    </w:p>
    <w:p w:rsidR="004F14AD" w:rsidRDefault="004F14AD" w:rsidP="00656C6A">
      <w:pPr>
        <w:jc w:val="both"/>
      </w:pPr>
    </w:p>
    <w:p w:rsidR="004F14AD" w:rsidRDefault="004F14AD" w:rsidP="00656C6A">
      <w:pPr>
        <w:jc w:val="both"/>
      </w:pPr>
    </w:p>
    <w:p w:rsidR="004F14AD" w:rsidRDefault="004F14AD" w:rsidP="00656C6A">
      <w:pPr>
        <w:jc w:val="both"/>
      </w:pPr>
    </w:p>
    <w:p w:rsidR="0083035B" w:rsidRDefault="0083035B" w:rsidP="00422B87">
      <w:pPr>
        <w:autoSpaceDE w:val="0"/>
        <w:autoSpaceDN w:val="0"/>
        <w:adjustRightInd w:val="0"/>
        <w:ind w:firstLine="708"/>
        <w:jc w:val="both"/>
      </w:pPr>
      <w:r>
        <w:t xml:space="preserve">План внутришкольного контроля, содержит мероприятия, направленные на </w:t>
      </w:r>
      <w:r w:rsidRPr="00422B87">
        <w:t>организацию</w:t>
      </w:r>
      <w:r>
        <w:t xml:space="preserve"> питания школьников: проверки, анкетирование. По результ</w:t>
      </w:r>
      <w:r>
        <w:t>а</w:t>
      </w:r>
      <w:r>
        <w:t>там контроля оформляются справки и доводятся до участников образовател</w:t>
      </w:r>
      <w:r>
        <w:t>ь</w:t>
      </w:r>
      <w:r>
        <w:t>ного процесса через совещания и планерки коллектива.</w:t>
      </w:r>
    </w:p>
    <w:p w:rsidR="0083035B" w:rsidRDefault="0083035B" w:rsidP="00290490">
      <w:pPr>
        <w:autoSpaceDE w:val="0"/>
        <w:autoSpaceDN w:val="0"/>
        <w:adjustRightInd w:val="0"/>
        <w:jc w:val="both"/>
      </w:pPr>
      <w:r>
        <w:tab/>
        <w:t xml:space="preserve">Вывод: В общеобразовательных организациях  </w:t>
      </w:r>
      <w:r w:rsidRPr="001F1A11">
        <w:t xml:space="preserve">работа </w:t>
      </w:r>
      <w:r>
        <w:t>по организации питания школьников</w:t>
      </w:r>
      <w:r w:rsidRPr="001F1A11">
        <w:t xml:space="preserve"> проводится  в соответствии с нормативными и локал</w:t>
      </w:r>
      <w:r w:rsidRPr="001F1A11">
        <w:t>ь</w:t>
      </w:r>
      <w:r w:rsidRPr="001F1A11">
        <w:t>ными документами.</w:t>
      </w:r>
    </w:p>
    <w:p w:rsidR="0083035B" w:rsidRDefault="0083035B" w:rsidP="00290490">
      <w:pPr>
        <w:autoSpaceDE w:val="0"/>
        <w:autoSpaceDN w:val="0"/>
        <w:adjustRightInd w:val="0"/>
        <w:ind w:firstLine="708"/>
        <w:jc w:val="both"/>
      </w:pPr>
      <w:r>
        <w:t>Рекомендовано:</w:t>
      </w:r>
      <w:r w:rsidRPr="00290490">
        <w:t xml:space="preserve"> </w:t>
      </w:r>
      <w:r>
        <w:t>педагогическому коллективу регулярно проводить бес</w:t>
      </w:r>
      <w:r>
        <w:t>е</w:t>
      </w:r>
      <w:r>
        <w:t>ды, классные часы,  родительские собрания  с приглашением  шеф- повара, медицинского работника  о  необходимости полноценного здорового питания и организации здорового образа жизни</w:t>
      </w:r>
    </w:p>
    <w:p w:rsidR="0083035B" w:rsidRDefault="0083035B" w:rsidP="00422B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35B" w:rsidRDefault="0083035B" w:rsidP="00422B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комитета по образованию</w:t>
      </w:r>
    </w:p>
    <w:p w:rsidR="0083035B" w:rsidRDefault="0083035B" w:rsidP="00422B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делам молодежи                                                                             О.М. Казанцева</w:t>
      </w:r>
    </w:p>
    <w:p w:rsidR="0083035B" w:rsidRDefault="0083035B" w:rsidP="00422B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35B" w:rsidRDefault="0083035B" w:rsidP="00290490">
      <w:pPr>
        <w:jc w:val="both"/>
      </w:pPr>
      <w:r>
        <w:t>04.12.2014</w:t>
      </w:r>
    </w:p>
    <w:sectPr w:rsidR="0083035B" w:rsidSect="004F14AD">
      <w:headerReference w:type="default" r:id="rId6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57" w:rsidRDefault="00254657" w:rsidP="001A04F8">
      <w:r>
        <w:separator/>
      </w:r>
    </w:p>
  </w:endnote>
  <w:endnote w:type="continuationSeparator" w:id="0">
    <w:p w:rsidR="00254657" w:rsidRDefault="00254657" w:rsidP="001A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57" w:rsidRDefault="00254657" w:rsidP="001A04F8">
      <w:r>
        <w:separator/>
      </w:r>
    </w:p>
  </w:footnote>
  <w:footnote w:type="continuationSeparator" w:id="0">
    <w:p w:rsidR="00254657" w:rsidRDefault="00254657" w:rsidP="001A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5B" w:rsidRDefault="007A74C3">
    <w:pPr>
      <w:pStyle w:val="a4"/>
      <w:jc w:val="center"/>
    </w:pPr>
    <w:fldSimple w:instr=" PAGE   \* MERGEFORMAT ">
      <w:r w:rsidR="004F14AD">
        <w:rPr>
          <w:noProof/>
        </w:rPr>
        <w:t>3</w:t>
      </w:r>
    </w:fldSimple>
  </w:p>
  <w:p w:rsidR="0083035B" w:rsidRDefault="008303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B8"/>
    <w:rsid w:val="00001083"/>
    <w:rsid w:val="00022BC8"/>
    <w:rsid w:val="000234F4"/>
    <w:rsid w:val="000311A5"/>
    <w:rsid w:val="000324BB"/>
    <w:rsid w:val="000445A5"/>
    <w:rsid w:val="000464CE"/>
    <w:rsid w:val="00077393"/>
    <w:rsid w:val="001044FE"/>
    <w:rsid w:val="00135C28"/>
    <w:rsid w:val="00137E11"/>
    <w:rsid w:val="00164A51"/>
    <w:rsid w:val="001A04F8"/>
    <w:rsid w:val="001A231C"/>
    <w:rsid w:val="001B0A67"/>
    <w:rsid w:val="001B73A6"/>
    <w:rsid w:val="001F1A11"/>
    <w:rsid w:val="00207623"/>
    <w:rsid w:val="00215671"/>
    <w:rsid w:val="00220994"/>
    <w:rsid w:val="002309B7"/>
    <w:rsid w:val="00254657"/>
    <w:rsid w:val="00270D04"/>
    <w:rsid w:val="00290490"/>
    <w:rsid w:val="00291F57"/>
    <w:rsid w:val="002A2384"/>
    <w:rsid w:val="002A3366"/>
    <w:rsid w:val="002D5E84"/>
    <w:rsid w:val="00341993"/>
    <w:rsid w:val="003F3D04"/>
    <w:rsid w:val="00422B87"/>
    <w:rsid w:val="00433CB7"/>
    <w:rsid w:val="0043517F"/>
    <w:rsid w:val="00460E1D"/>
    <w:rsid w:val="00464645"/>
    <w:rsid w:val="004F14AD"/>
    <w:rsid w:val="004F19C7"/>
    <w:rsid w:val="00506C2B"/>
    <w:rsid w:val="00507990"/>
    <w:rsid w:val="00521E80"/>
    <w:rsid w:val="00532882"/>
    <w:rsid w:val="0054353D"/>
    <w:rsid w:val="00561103"/>
    <w:rsid w:val="00587E55"/>
    <w:rsid w:val="00624D26"/>
    <w:rsid w:val="00634A7D"/>
    <w:rsid w:val="0063559D"/>
    <w:rsid w:val="00640006"/>
    <w:rsid w:val="00647618"/>
    <w:rsid w:val="00647BC9"/>
    <w:rsid w:val="00656C6A"/>
    <w:rsid w:val="00665ED1"/>
    <w:rsid w:val="00674C51"/>
    <w:rsid w:val="0067737F"/>
    <w:rsid w:val="00684035"/>
    <w:rsid w:val="006D3301"/>
    <w:rsid w:val="007772F2"/>
    <w:rsid w:val="007A74C3"/>
    <w:rsid w:val="007B2B2E"/>
    <w:rsid w:val="007B5E17"/>
    <w:rsid w:val="007B6F65"/>
    <w:rsid w:val="007F40E3"/>
    <w:rsid w:val="00820570"/>
    <w:rsid w:val="0083035B"/>
    <w:rsid w:val="00854F18"/>
    <w:rsid w:val="00860ECD"/>
    <w:rsid w:val="008850EB"/>
    <w:rsid w:val="008918C6"/>
    <w:rsid w:val="008B2DB8"/>
    <w:rsid w:val="008C5264"/>
    <w:rsid w:val="00916161"/>
    <w:rsid w:val="00930C34"/>
    <w:rsid w:val="0093213C"/>
    <w:rsid w:val="009333A2"/>
    <w:rsid w:val="00953578"/>
    <w:rsid w:val="00964767"/>
    <w:rsid w:val="00993E56"/>
    <w:rsid w:val="009C40C7"/>
    <w:rsid w:val="00A005B4"/>
    <w:rsid w:val="00A7241F"/>
    <w:rsid w:val="00A971E5"/>
    <w:rsid w:val="00B01255"/>
    <w:rsid w:val="00B04EC7"/>
    <w:rsid w:val="00B566C4"/>
    <w:rsid w:val="00B71C00"/>
    <w:rsid w:val="00B83DF4"/>
    <w:rsid w:val="00BA0914"/>
    <w:rsid w:val="00C23287"/>
    <w:rsid w:val="00C860B8"/>
    <w:rsid w:val="00CD1DAE"/>
    <w:rsid w:val="00CE4775"/>
    <w:rsid w:val="00CF14C1"/>
    <w:rsid w:val="00D17970"/>
    <w:rsid w:val="00D436CB"/>
    <w:rsid w:val="00D53118"/>
    <w:rsid w:val="00DE26E0"/>
    <w:rsid w:val="00E446E5"/>
    <w:rsid w:val="00E471BB"/>
    <w:rsid w:val="00F20F5A"/>
    <w:rsid w:val="00F50EAA"/>
    <w:rsid w:val="00F82C10"/>
    <w:rsid w:val="00FA3804"/>
    <w:rsid w:val="00FD5774"/>
    <w:rsid w:val="00FE50A5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6F65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A0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04F8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1A0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A04F8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290490"/>
    <w:pPr>
      <w:spacing w:before="150"/>
    </w:pPr>
    <w:rPr>
      <w:rFonts w:eastAsia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34</cp:revision>
  <cp:lastPrinted>2014-10-28T06:38:00Z</cp:lastPrinted>
  <dcterms:created xsi:type="dcterms:W3CDTF">2014-02-09T11:54:00Z</dcterms:created>
  <dcterms:modified xsi:type="dcterms:W3CDTF">2014-12-04T02:51:00Z</dcterms:modified>
</cp:coreProperties>
</file>