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5" w:rsidRPr="00BA26A4" w:rsidRDefault="00F404BF" w:rsidP="00111676">
      <w:pPr>
        <w:jc w:val="center"/>
        <w:rPr>
          <w:b/>
        </w:rPr>
      </w:pPr>
      <w:r>
        <w:rPr>
          <w:b/>
        </w:rPr>
        <w:t xml:space="preserve">   </w:t>
      </w:r>
      <w:r w:rsidR="00CF3D55" w:rsidRPr="00BA26A4">
        <w:rPr>
          <w:b/>
        </w:rPr>
        <w:t>План работы</w:t>
      </w:r>
    </w:p>
    <w:p w:rsidR="00CF3D55" w:rsidRPr="00BA26A4" w:rsidRDefault="00CF3D55" w:rsidP="00111676">
      <w:pPr>
        <w:jc w:val="center"/>
        <w:rPr>
          <w:b/>
        </w:rPr>
      </w:pPr>
      <w:r w:rsidRPr="00BA26A4">
        <w:rPr>
          <w:b/>
        </w:rPr>
        <w:t xml:space="preserve">комитета по образованию </w:t>
      </w:r>
      <w:r w:rsidR="00417A21">
        <w:rPr>
          <w:b/>
        </w:rPr>
        <w:t xml:space="preserve">и делам молодежи </w:t>
      </w:r>
      <w:r w:rsidRPr="00BA26A4">
        <w:rPr>
          <w:b/>
        </w:rPr>
        <w:t>администрации города Белокурихи</w:t>
      </w:r>
    </w:p>
    <w:p w:rsidR="00CF3D55" w:rsidRDefault="00CF3D55" w:rsidP="00111676">
      <w:pPr>
        <w:jc w:val="center"/>
        <w:rPr>
          <w:b/>
          <w:sz w:val="28"/>
          <w:szCs w:val="28"/>
        </w:rPr>
      </w:pPr>
      <w:r w:rsidRPr="00EA30D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ОКТЯБРЬ</w:t>
      </w:r>
      <w:r w:rsidR="006368FC">
        <w:rPr>
          <w:b/>
          <w:sz w:val="28"/>
          <w:szCs w:val="28"/>
        </w:rPr>
        <w:t xml:space="preserve">  2016</w:t>
      </w:r>
      <w:r w:rsidRPr="00EA30D6">
        <w:rPr>
          <w:b/>
          <w:sz w:val="28"/>
          <w:szCs w:val="28"/>
        </w:rPr>
        <w:t xml:space="preserve"> 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6310"/>
        <w:gridCol w:w="1276"/>
        <w:gridCol w:w="2126"/>
      </w:tblGrid>
      <w:tr w:rsidR="00CF3D55" w:rsidRPr="00EA30D6" w:rsidTr="00853610">
        <w:tc>
          <w:tcPr>
            <w:tcW w:w="920" w:type="dxa"/>
          </w:tcPr>
          <w:p w:rsidR="00CF3D55" w:rsidRPr="00275B1D" w:rsidRDefault="00CF3D55" w:rsidP="00EE2272">
            <w:pPr>
              <w:jc w:val="center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№ </w:t>
            </w:r>
            <w:proofErr w:type="spellStart"/>
            <w:r w:rsidRPr="00275B1D">
              <w:rPr>
                <w:sz w:val="22"/>
                <w:szCs w:val="22"/>
              </w:rPr>
              <w:t>п\</w:t>
            </w:r>
            <w:proofErr w:type="gramStart"/>
            <w:r w:rsidRPr="00275B1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310" w:type="dxa"/>
          </w:tcPr>
          <w:p w:rsidR="00CF3D55" w:rsidRPr="00275B1D" w:rsidRDefault="00CF3D55" w:rsidP="00EE2272">
            <w:pPr>
              <w:jc w:val="center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CF3D55" w:rsidRPr="007C7986" w:rsidRDefault="00CF3D55" w:rsidP="007C7986">
            <w:r w:rsidRPr="007C7986">
              <w:t>Сроки</w:t>
            </w:r>
          </w:p>
        </w:tc>
        <w:tc>
          <w:tcPr>
            <w:tcW w:w="2126" w:type="dxa"/>
          </w:tcPr>
          <w:p w:rsidR="00CF3D55" w:rsidRPr="007C7986" w:rsidRDefault="00CF3D55" w:rsidP="00EE2272">
            <w:pPr>
              <w:jc w:val="center"/>
            </w:pPr>
            <w:r w:rsidRPr="007C7986">
              <w:t>Ответственные</w:t>
            </w:r>
          </w:p>
        </w:tc>
      </w:tr>
      <w:tr w:rsidR="00E86C0D" w:rsidRPr="00EA30D6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Default="00E86C0D" w:rsidP="002E2583">
            <w:r>
              <w:t>Совещание руководителей:</w:t>
            </w:r>
          </w:p>
          <w:p w:rsidR="00E86C0D" w:rsidRPr="0076030A" w:rsidRDefault="00E86C0D" w:rsidP="002E2583">
            <w:r w:rsidRPr="0076030A">
              <w:t>Соблюдение порядка выдачи документов государственн</w:t>
            </w:r>
            <w:r w:rsidRPr="0076030A">
              <w:t>о</w:t>
            </w:r>
            <w:r w:rsidRPr="0076030A">
              <w:t>го образца</w:t>
            </w:r>
            <w:r>
              <w:t xml:space="preserve"> (по итогам проверки)</w:t>
            </w:r>
          </w:p>
          <w:p w:rsidR="00E86C0D" w:rsidRPr="0076030A" w:rsidRDefault="00E86C0D" w:rsidP="002E2583">
            <w:r>
              <w:t xml:space="preserve"> </w:t>
            </w:r>
            <w:r w:rsidRPr="0076030A">
              <w:t>Доступность и качество оказания образовательных у</w:t>
            </w:r>
            <w:r w:rsidRPr="0076030A">
              <w:t>с</w:t>
            </w:r>
            <w:r w:rsidRPr="0076030A">
              <w:t>луг</w:t>
            </w:r>
            <w:proofErr w:type="gramStart"/>
            <w:r w:rsidRPr="0076030A">
              <w:t>.</w:t>
            </w:r>
            <w:r>
              <w:t>(</w:t>
            </w:r>
            <w:proofErr w:type="gramEnd"/>
            <w:r>
              <w:t>по итогам проверки)</w:t>
            </w:r>
          </w:p>
          <w:p w:rsidR="00E86C0D" w:rsidRPr="0076030A" w:rsidRDefault="00E86C0D" w:rsidP="002E2583">
            <w:r w:rsidRPr="0076030A">
              <w:t xml:space="preserve">Организация образовательного процесса в ДОО в рамках реализации ФГОС </w:t>
            </w:r>
            <w:proofErr w:type="gramStart"/>
            <w:r w:rsidRPr="0076030A">
              <w:t>ДО</w:t>
            </w:r>
            <w:proofErr w:type="gramEnd"/>
          </w:p>
          <w:p w:rsidR="00E86C0D" w:rsidRPr="0076030A" w:rsidRDefault="00E86C0D" w:rsidP="002E2583">
            <w:r w:rsidRPr="0076030A">
              <w:t>Качество и эффективность работы по профилактике ас</w:t>
            </w:r>
            <w:r w:rsidRPr="0076030A">
              <w:t>о</w:t>
            </w:r>
            <w:r w:rsidRPr="0076030A">
              <w:t>циального поведения; правовое воспитание участников образовательного процесса</w:t>
            </w:r>
          </w:p>
        </w:tc>
        <w:tc>
          <w:tcPr>
            <w:tcW w:w="1276" w:type="dxa"/>
          </w:tcPr>
          <w:p w:rsidR="00E86C0D" w:rsidRPr="007C7986" w:rsidRDefault="00E86C0D" w:rsidP="007C7986">
            <w:r>
              <w:t>27.10. 2016</w:t>
            </w:r>
          </w:p>
        </w:tc>
        <w:tc>
          <w:tcPr>
            <w:tcW w:w="2126" w:type="dxa"/>
          </w:tcPr>
          <w:p w:rsidR="00E86C0D" w:rsidRPr="007C7986" w:rsidRDefault="00E86C0D" w:rsidP="00EE2272">
            <w:pPr>
              <w:jc w:val="center"/>
            </w:pPr>
            <w:r>
              <w:t>А.С. Пулей</w:t>
            </w:r>
          </w:p>
        </w:tc>
      </w:tr>
      <w:tr w:rsidR="00E86C0D" w:rsidRPr="00EA30D6" w:rsidTr="0076030A">
        <w:trPr>
          <w:trHeight w:val="2667"/>
        </w:trPr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  <w:tab w:val="left" w:pos="31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Default="00E86C0D" w:rsidP="00B20573">
            <w:r>
              <w:t>Учредительный контроль:</w:t>
            </w:r>
          </w:p>
          <w:p w:rsidR="00E86C0D" w:rsidRPr="0076030A" w:rsidRDefault="00E86C0D" w:rsidP="00B20573">
            <w:r w:rsidRPr="0076030A">
              <w:t>Соблюдение порядка выдачи документов государственн</w:t>
            </w:r>
            <w:r w:rsidRPr="0076030A">
              <w:t>о</w:t>
            </w:r>
            <w:r w:rsidRPr="0076030A">
              <w:t>го образца</w:t>
            </w:r>
            <w:r>
              <w:t xml:space="preserve">  </w:t>
            </w:r>
          </w:p>
          <w:p w:rsidR="00E86C0D" w:rsidRPr="0076030A" w:rsidRDefault="00E86C0D" w:rsidP="00B20573">
            <w:r>
              <w:t xml:space="preserve"> </w:t>
            </w:r>
            <w:r w:rsidRPr="0076030A">
              <w:t>Доступность и качество оказания образовательных услуг.</w:t>
            </w:r>
            <w:r>
              <w:t xml:space="preserve"> </w:t>
            </w:r>
          </w:p>
          <w:p w:rsidR="00E86C0D" w:rsidRPr="0076030A" w:rsidRDefault="00E86C0D" w:rsidP="00B20573">
            <w:r w:rsidRPr="0076030A">
              <w:t xml:space="preserve">Организация образовательного процесса в ДОО в рамках реализации ФГОС </w:t>
            </w:r>
            <w:proofErr w:type="gramStart"/>
            <w:r w:rsidRPr="0076030A">
              <w:t>ДО</w:t>
            </w:r>
            <w:proofErr w:type="gramEnd"/>
          </w:p>
          <w:p w:rsidR="00E86C0D" w:rsidRPr="0076030A" w:rsidRDefault="00E86C0D" w:rsidP="00B20573">
            <w:r w:rsidRPr="0076030A">
              <w:t>Качество и эффективность работы по профилактике ас</w:t>
            </w:r>
            <w:r w:rsidRPr="0076030A">
              <w:t>о</w:t>
            </w:r>
            <w:r w:rsidRPr="0076030A">
              <w:t>циального поведения; правовое воспитание участников образовательного процесса</w:t>
            </w:r>
          </w:p>
        </w:tc>
        <w:tc>
          <w:tcPr>
            <w:tcW w:w="1276" w:type="dxa"/>
          </w:tcPr>
          <w:p w:rsidR="00E86C0D" w:rsidRDefault="00E86C0D" w:rsidP="0076030A">
            <w:pPr>
              <w:jc w:val="both"/>
            </w:pPr>
            <w:r>
              <w:t xml:space="preserve">25-26.10 </w:t>
            </w:r>
          </w:p>
          <w:p w:rsidR="00E86C0D" w:rsidRDefault="00E86C0D" w:rsidP="0076030A">
            <w:pPr>
              <w:jc w:val="both"/>
            </w:pPr>
          </w:p>
          <w:p w:rsidR="00E86C0D" w:rsidRDefault="00E86C0D" w:rsidP="0076030A">
            <w:pPr>
              <w:jc w:val="both"/>
            </w:pPr>
            <w:r>
              <w:t>25.10</w:t>
            </w:r>
          </w:p>
          <w:p w:rsidR="00E86C0D" w:rsidRDefault="00E86C0D" w:rsidP="0076030A">
            <w:pPr>
              <w:jc w:val="both"/>
            </w:pPr>
          </w:p>
          <w:p w:rsidR="00E86C0D" w:rsidRDefault="00E86C0D" w:rsidP="0076030A">
            <w:pPr>
              <w:jc w:val="both"/>
            </w:pPr>
            <w:r>
              <w:t>24.10</w:t>
            </w:r>
          </w:p>
          <w:p w:rsidR="00E86C0D" w:rsidRDefault="00E86C0D" w:rsidP="0076030A">
            <w:pPr>
              <w:jc w:val="both"/>
            </w:pPr>
          </w:p>
          <w:p w:rsidR="00E86C0D" w:rsidRPr="007C7986" w:rsidRDefault="00E86C0D" w:rsidP="0076030A">
            <w:pPr>
              <w:jc w:val="both"/>
            </w:pPr>
            <w:r>
              <w:t>27.10.</w:t>
            </w:r>
          </w:p>
        </w:tc>
        <w:tc>
          <w:tcPr>
            <w:tcW w:w="2126" w:type="dxa"/>
          </w:tcPr>
          <w:p w:rsidR="00E86C0D" w:rsidRDefault="00E86C0D" w:rsidP="002D0B71">
            <w:pPr>
              <w:jc w:val="both"/>
            </w:pPr>
            <w:r>
              <w:t>О.М. Казанцева</w:t>
            </w:r>
          </w:p>
          <w:p w:rsidR="00E86C0D" w:rsidRDefault="00E86C0D" w:rsidP="002D0B71">
            <w:pPr>
              <w:jc w:val="both"/>
            </w:pPr>
          </w:p>
          <w:p w:rsidR="00E86C0D" w:rsidRDefault="00E86C0D" w:rsidP="002D0B71">
            <w:pPr>
              <w:jc w:val="both"/>
            </w:pPr>
            <w:r>
              <w:t xml:space="preserve">Н.В. </w:t>
            </w:r>
            <w:proofErr w:type="spellStart"/>
            <w:r>
              <w:t>Стахнева</w:t>
            </w:r>
            <w:proofErr w:type="spellEnd"/>
          </w:p>
          <w:p w:rsidR="00E86C0D" w:rsidRDefault="00E86C0D" w:rsidP="002D0B71">
            <w:pPr>
              <w:jc w:val="both"/>
            </w:pPr>
          </w:p>
          <w:p w:rsidR="00E86C0D" w:rsidRDefault="00E86C0D" w:rsidP="002D0B71">
            <w:pPr>
              <w:jc w:val="both"/>
            </w:pPr>
            <w:r>
              <w:t xml:space="preserve">Н.В. </w:t>
            </w:r>
            <w:proofErr w:type="spellStart"/>
            <w:r>
              <w:t>Стахнева</w:t>
            </w:r>
            <w:proofErr w:type="spellEnd"/>
          </w:p>
          <w:p w:rsidR="00E86C0D" w:rsidRDefault="00E86C0D" w:rsidP="002D0B71">
            <w:pPr>
              <w:jc w:val="both"/>
            </w:pPr>
          </w:p>
          <w:p w:rsidR="00E86C0D" w:rsidRPr="007C7986" w:rsidRDefault="00E86C0D" w:rsidP="002D0B71">
            <w:pPr>
              <w:jc w:val="both"/>
            </w:pPr>
            <w:r>
              <w:t>А.С. Пулей</w:t>
            </w:r>
          </w:p>
        </w:tc>
      </w:tr>
      <w:tr w:rsidR="00E86C0D" w:rsidRPr="00EA30D6" w:rsidTr="00544478">
        <w:trPr>
          <w:trHeight w:val="575"/>
        </w:trPr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FB532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Организация работы по аттестации педагогических работников в 4 квартале:</w:t>
            </w:r>
          </w:p>
          <w:p w:rsidR="00E86C0D" w:rsidRPr="00275B1D" w:rsidRDefault="00E86C0D" w:rsidP="00FB532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-Оформление списков </w:t>
            </w:r>
            <w:r>
              <w:rPr>
                <w:sz w:val="22"/>
                <w:szCs w:val="22"/>
              </w:rPr>
              <w:t>аттестующихся</w:t>
            </w:r>
            <w:r w:rsidRPr="00275B1D">
              <w:rPr>
                <w:sz w:val="22"/>
                <w:szCs w:val="22"/>
              </w:rPr>
              <w:t>;</w:t>
            </w:r>
          </w:p>
          <w:p w:rsidR="00E86C0D" w:rsidRPr="00275B1D" w:rsidRDefault="00E86C0D" w:rsidP="00FB532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-организация работы экспертных групп;</w:t>
            </w:r>
          </w:p>
          <w:p w:rsidR="00E86C0D" w:rsidRPr="00275B1D" w:rsidRDefault="00E86C0D" w:rsidP="00FB532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-посещение открытых мероприятий </w:t>
            </w:r>
            <w:proofErr w:type="gramStart"/>
            <w:r w:rsidRPr="00275B1D">
              <w:rPr>
                <w:sz w:val="22"/>
                <w:szCs w:val="22"/>
              </w:rPr>
              <w:t>согласно графика</w:t>
            </w:r>
            <w:proofErr w:type="gramEnd"/>
            <w:r w:rsidRPr="00275B1D">
              <w:rPr>
                <w:sz w:val="22"/>
                <w:szCs w:val="22"/>
              </w:rPr>
              <w:t>.</w:t>
            </w:r>
          </w:p>
          <w:p w:rsidR="00E86C0D" w:rsidRPr="00275B1D" w:rsidRDefault="00E86C0D" w:rsidP="00FB532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Подготовка экспертных заключений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86C0D" w:rsidRDefault="00E86C0D" w:rsidP="002F7BEF">
            <w:r>
              <w:t xml:space="preserve"> </w:t>
            </w:r>
          </w:p>
          <w:p w:rsidR="00E86C0D" w:rsidRDefault="00E86C0D" w:rsidP="002F7BEF"/>
          <w:p w:rsidR="00E86C0D" w:rsidRDefault="00E86C0D" w:rsidP="002F7BEF">
            <w:r>
              <w:t>до 10.10</w:t>
            </w:r>
          </w:p>
          <w:p w:rsidR="00E86C0D" w:rsidRPr="007C7986" w:rsidRDefault="00E86C0D" w:rsidP="002F7BEF">
            <w:r>
              <w:t>до10.11</w:t>
            </w:r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proofErr w:type="spellStart"/>
            <w:r w:rsidRPr="007C7986">
              <w:t>Н.В.Стахнева</w:t>
            </w:r>
            <w:proofErr w:type="spellEnd"/>
            <w:r w:rsidRPr="007C7986">
              <w:t xml:space="preserve"> </w:t>
            </w:r>
          </w:p>
        </w:tc>
      </w:tr>
      <w:tr w:rsidR="00E86C0D" w:rsidRPr="00EA30D6" w:rsidTr="004123F2">
        <w:trPr>
          <w:trHeight w:val="659"/>
        </w:trPr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31255F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Мониторинг:</w:t>
            </w:r>
          </w:p>
          <w:p w:rsidR="00E86C0D" w:rsidRPr="00275B1D" w:rsidRDefault="00E86C0D" w:rsidP="0031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педагогических работников</w:t>
            </w:r>
          </w:p>
        </w:tc>
        <w:tc>
          <w:tcPr>
            <w:tcW w:w="1276" w:type="dxa"/>
          </w:tcPr>
          <w:p w:rsidR="00E86C0D" w:rsidRPr="007C7986" w:rsidRDefault="00E86C0D" w:rsidP="00BD6D74">
            <w:r>
              <w:t>до 2</w:t>
            </w:r>
            <w:r w:rsidRPr="007C7986">
              <w:t>5.</w:t>
            </w:r>
            <w:r>
              <w:t>10</w:t>
            </w:r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proofErr w:type="spellStart"/>
            <w:r w:rsidRPr="007C7986">
              <w:t>Н.В.Стахнева</w:t>
            </w:r>
            <w:proofErr w:type="spellEnd"/>
            <w:r w:rsidRPr="007C7986">
              <w:t xml:space="preserve"> </w:t>
            </w:r>
          </w:p>
        </w:tc>
      </w:tr>
      <w:tr w:rsidR="00E86C0D" w:rsidRPr="00EA30D6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0F6BBB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Организация участия учащихся в лектории «Будущее Алтая»</w:t>
            </w:r>
          </w:p>
        </w:tc>
        <w:tc>
          <w:tcPr>
            <w:tcW w:w="1276" w:type="dxa"/>
          </w:tcPr>
          <w:p w:rsidR="00E86C0D" w:rsidRPr="007C7986" w:rsidRDefault="00E86C0D" w:rsidP="00B20573">
            <w:r>
              <w:t xml:space="preserve">в </w:t>
            </w:r>
            <w:proofErr w:type="spellStart"/>
            <w:r w:rsidRPr="007C7986">
              <w:t>теч</w:t>
            </w:r>
            <w:proofErr w:type="gramStart"/>
            <w:r w:rsidRPr="007C7986">
              <w:t>.м</w:t>
            </w:r>
            <w:proofErr w:type="gramEnd"/>
            <w:r w:rsidRPr="007C7986">
              <w:t>ес</w:t>
            </w:r>
            <w:proofErr w:type="spellEnd"/>
            <w:r w:rsidRPr="007C7986">
              <w:t>.</w:t>
            </w:r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r>
              <w:t xml:space="preserve">О.М.Казанцева </w:t>
            </w:r>
          </w:p>
        </w:tc>
      </w:tr>
      <w:tr w:rsidR="00E86C0D" w:rsidRPr="00EA30D6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0F6BBB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Организация повышения квалификации педагогов.</w:t>
            </w:r>
          </w:p>
        </w:tc>
        <w:tc>
          <w:tcPr>
            <w:tcW w:w="1276" w:type="dxa"/>
          </w:tcPr>
          <w:p w:rsidR="00E86C0D" w:rsidRPr="007C7986" w:rsidRDefault="00E86C0D" w:rsidP="00DF43ED">
            <w:r>
              <w:t xml:space="preserve">в </w:t>
            </w:r>
            <w:proofErr w:type="spellStart"/>
            <w:r w:rsidRPr="007C7986">
              <w:t>теч</w:t>
            </w:r>
            <w:proofErr w:type="gramStart"/>
            <w:r w:rsidRPr="007C7986">
              <w:t>.м</w:t>
            </w:r>
            <w:proofErr w:type="gramEnd"/>
            <w:r w:rsidRPr="007C7986">
              <w:t>ес</w:t>
            </w:r>
            <w:proofErr w:type="spellEnd"/>
            <w:r w:rsidRPr="007C7986">
              <w:t>.</w:t>
            </w:r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proofErr w:type="spellStart"/>
            <w:r w:rsidRPr="007C7986">
              <w:t>Н.В.Стахнева</w:t>
            </w:r>
            <w:proofErr w:type="spellEnd"/>
            <w:r w:rsidRPr="007C7986">
              <w:t xml:space="preserve"> </w:t>
            </w:r>
          </w:p>
        </w:tc>
      </w:tr>
      <w:tr w:rsidR="00E86C0D" w:rsidRPr="008D0C11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275B1D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Конкурс профессионального мастерства «Самый классный </w:t>
            </w:r>
            <w:proofErr w:type="spellStart"/>
            <w:proofErr w:type="gramStart"/>
            <w:r w:rsidRPr="00275B1D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275B1D">
              <w:rPr>
                <w:sz w:val="22"/>
                <w:szCs w:val="22"/>
              </w:rPr>
              <w:t>» муниципальный этап</w:t>
            </w:r>
          </w:p>
        </w:tc>
        <w:tc>
          <w:tcPr>
            <w:tcW w:w="1276" w:type="dxa"/>
          </w:tcPr>
          <w:p w:rsidR="00E86C0D" w:rsidRPr="008D0C11" w:rsidRDefault="00E86C0D" w:rsidP="00DF43ED">
            <w:r>
              <w:t>27-31.10</w:t>
            </w:r>
          </w:p>
        </w:tc>
        <w:tc>
          <w:tcPr>
            <w:tcW w:w="2126" w:type="dxa"/>
          </w:tcPr>
          <w:p w:rsidR="00E86C0D" w:rsidRPr="008D0C11" w:rsidRDefault="00E86C0D" w:rsidP="0076030A">
            <w:pPr>
              <w:jc w:val="both"/>
            </w:pPr>
            <w:proofErr w:type="spellStart"/>
            <w:r>
              <w:t>Н.В.Стахнева</w:t>
            </w:r>
            <w:proofErr w:type="spellEnd"/>
            <w:r>
              <w:t xml:space="preserve"> </w:t>
            </w:r>
          </w:p>
        </w:tc>
      </w:tr>
      <w:tr w:rsidR="00E86C0D" w:rsidRPr="008D0C11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BC1262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Организация работы по подготовке к государс</w:t>
            </w:r>
            <w:r>
              <w:rPr>
                <w:sz w:val="22"/>
                <w:szCs w:val="22"/>
              </w:rPr>
              <w:t>твенной итоговой аттестации 2016-2017</w:t>
            </w:r>
            <w:r w:rsidRPr="00275B1D">
              <w:rPr>
                <w:sz w:val="22"/>
                <w:szCs w:val="22"/>
              </w:rPr>
              <w:t xml:space="preserve"> </w:t>
            </w:r>
            <w:proofErr w:type="spellStart"/>
            <w:r w:rsidRPr="00275B1D">
              <w:rPr>
                <w:sz w:val="22"/>
                <w:szCs w:val="22"/>
              </w:rPr>
              <w:t>уч</w:t>
            </w:r>
            <w:proofErr w:type="gramStart"/>
            <w:r w:rsidRPr="00275B1D">
              <w:rPr>
                <w:sz w:val="22"/>
                <w:szCs w:val="22"/>
              </w:rPr>
              <w:t>.г</w:t>
            </w:r>
            <w:proofErr w:type="gramEnd"/>
            <w:r w:rsidRPr="00275B1D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E86C0D" w:rsidRPr="008D0C11" w:rsidRDefault="00E86C0D" w:rsidP="00DF43ED">
            <w:r w:rsidRPr="008D0C11">
              <w:t xml:space="preserve">в </w:t>
            </w:r>
            <w:proofErr w:type="spellStart"/>
            <w:r w:rsidRPr="008D0C11">
              <w:t>теч</w:t>
            </w:r>
            <w:proofErr w:type="gramStart"/>
            <w:r w:rsidRPr="008D0C11">
              <w:t>.м</w:t>
            </w:r>
            <w:proofErr w:type="gramEnd"/>
            <w:r w:rsidRPr="008D0C11">
              <w:t>ес</w:t>
            </w:r>
            <w:proofErr w:type="spellEnd"/>
          </w:p>
        </w:tc>
        <w:tc>
          <w:tcPr>
            <w:tcW w:w="2126" w:type="dxa"/>
          </w:tcPr>
          <w:p w:rsidR="00E86C0D" w:rsidRPr="008D0C11" w:rsidRDefault="00E86C0D" w:rsidP="0076030A">
            <w:pPr>
              <w:jc w:val="both"/>
            </w:pPr>
            <w:r w:rsidRPr="008D0C11">
              <w:t xml:space="preserve">О.М.Казанцева </w:t>
            </w:r>
          </w:p>
        </w:tc>
      </w:tr>
      <w:tr w:rsidR="00E86C0D" w:rsidRPr="008D0C11" w:rsidTr="0013464B">
        <w:trPr>
          <w:trHeight w:val="356"/>
        </w:trPr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BC1262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Организация льготного питания</w:t>
            </w:r>
          </w:p>
        </w:tc>
        <w:tc>
          <w:tcPr>
            <w:tcW w:w="1276" w:type="dxa"/>
          </w:tcPr>
          <w:p w:rsidR="00E86C0D" w:rsidRPr="008D0C11" w:rsidRDefault="00E86C0D" w:rsidP="00DF43ED">
            <w:r w:rsidRPr="008D0C11">
              <w:t>25.10</w:t>
            </w:r>
          </w:p>
        </w:tc>
        <w:tc>
          <w:tcPr>
            <w:tcW w:w="2126" w:type="dxa"/>
          </w:tcPr>
          <w:p w:rsidR="00E86C0D" w:rsidRPr="008D0C11" w:rsidRDefault="00E86C0D" w:rsidP="0076030A">
            <w:pPr>
              <w:jc w:val="both"/>
            </w:pPr>
            <w:r w:rsidRPr="008D0C11">
              <w:t xml:space="preserve">О.М.Казанцева </w:t>
            </w:r>
          </w:p>
        </w:tc>
      </w:tr>
      <w:tr w:rsidR="00E86C0D" w:rsidRPr="00EA30D6" w:rsidTr="0013464B">
        <w:trPr>
          <w:trHeight w:val="356"/>
        </w:trPr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BC1262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Учет несовершеннолетних, не посещающих или систематически пропускающих по неуважительным причинам занятия в ОУ</w:t>
            </w:r>
          </w:p>
        </w:tc>
        <w:tc>
          <w:tcPr>
            <w:tcW w:w="1276" w:type="dxa"/>
          </w:tcPr>
          <w:p w:rsidR="00E86C0D" w:rsidRPr="008D0C11" w:rsidRDefault="00E86C0D" w:rsidP="00DF43ED">
            <w:r w:rsidRPr="008D0C11">
              <w:t>25.10</w:t>
            </w:r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r w:rsidRPr="008D0C11">
              <w:t xml:space="preserve">О.М.Казанцева </w:t>
            </w:r>
          </w:p>
        </w:tc>
      </w:tr>
      <w:tr w:rsidR="00E86C0D" w:rsidRPr="00EA30D6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Организация оздоровления педагогов </w:t>
            </w:r>
            <w:proofErr w:type="gramStart"/>
            <w:r w:rsidRPr="00275B1D">
              <w:rPr>
                <w:sz w:val="22"/>
                <w:szCs w:val="22"/>
              </w:rPr>
              <w:t xml:space="preserve">( </w:t>
            </w:r>
            <w:proofErr w:type="gramEnd"/>
            <w:r w:rsidRPr="00275B1D">
              <w:rPr>
                <w:sz w:val="22"/>
                <w:szCs w:val="22"/>
              </w:rPr>
              <w:t>подготовка отчетов).</w:t>
            </w:r>
          </w:p>
        </w:tc>
        <w:tc>
          <w:tcPr>
            <w:tcW w:w="1276" w:type="dxa"/>
          </w:tcPr>
          <w:p w:rsidR="00E86C0D" w:rsidRPr="007C7986" w:rsidRDefault="00E86C0D" w:rsidP="007C7986">
            <w:r>
              <w:t xml:space="preserve">в </w:t>
            </w:r>
            <w:proofErr w:type="spellStart"/>
            <w:r w:rsidRPr="007C7986">
              <w:t>теч</w:t>
            </w:r>
            <w:proofErr w:type="gramStart"/>
            <w:r w:rsidRPr="007C7986">
              <w:t>.м</w:t>
            </w:r>
            <w:proofErr w:type="gramEnd"/>
            <w:r w:rsidRPr="007C7986">
              <w:t>ес</w:t>
            </w:r>
            <w:proofErr w:type="spellEnd"/>
            <w:r w:rsidRPr="007C7986">
              <w:t>.</w:t>
            </w:r>
          </w:p>
        </w:tc>
        <w:tc>
          <w:tcPr>
            <w:tcW w:w="2126" w:type="dxa"/>
          </w:tcPr>
          <w:p w:rsidR="00E86C0D" w:rsidRDefault="00E86C0D" w:rsidP="002D0B71">
            <w:pPr>
              <w:jc w:val="both"/>
            </w:pPr>
            <w:proofErr w:type="spellStart"/>
            <w:r w:rsidRPr="007C7986">
              <w:t>Н.В.Стахнева</w:t>
            </w:r>
            <w:proofErr w:type="spellEnd"/>
            <w:r w:rsidRPr="007C7986">
              <w:t xml:space="preserve"> </w:t>
            </w:r>
          </w:p>
          <w:p w:rsidR="00E86C0D" w:rsidRPr="007C7986" w:rsidRDefault="00E86C0D" w:rsidP="0076030A">
            <w:pPr>
              <w:jc w:val="both"/>
            </w:pPr>
            <w:proofErr w:type="spellStart"/>
            <w:r>
              <w:t>Н.С.Каньшина</w:t>
            </w:r>
            <w:proofErr w:type="spellEnd"/>
            <w:r>
              <w:t xml:space="preserve"> </w:t>
            </w:r>
          </w:p>
        </w:tc>
      </w:tr>
      <w:tr w:rsidR="00E86C0D" w:rsidRPr="00EA30D6" w:rsidTr="00853610">
        <w:tc>
          <w:tcPr>
            <w:tcW w:w="920" w:type="dxa"/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Подготовка отчетов:</w:t>
            </w:r>
          </w:p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-квартальный по родительской компенсации в ДОУ;</w:t>
            </w:r>
          </w:p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-по повышению заработной платы;</w:t>
            </w:r>
          </w:p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-по классному руководству;</w:t>
            </w:r>
          </w:p>
          <w:p w:rsidR="00E86C0D" w:rsidRPr="00275B1D" w:rsidRDefault="00E86C0D" w:rsidP="002D0B71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 xml:space="preserve">По </w:t>
            </w:r>
            <w:proofErr w:type="spellStart"/>
            <w:r w:rsidRPr="00275B1D">
              <w:rPr>
                <w:sz w:val="22"/>
                <w:szCs w:val="22"/>
              </w:rPr>
              <w:t>софинансированию</w:t>
            </w:r>
            <w:proofErr w:type="spellEnd"/>
            <w:r w:rsidRPr="00275B1D">
              <w:rPr>
                <w:sz w:val="22"/>
                <w:szCs w:val="22"/>
              </w:rPr>
              <w:t xml:space="preserve"> целевых программ за 9 мес.</w:t>
            </w:r>
          </w:p>
        </w:tc>
        <w:tc>
          <w:tcPr>
            <w:tcW w:w="1276" w:type="dxa"/>
          </w:tcPr>
          <w:p w:rsidR="00E86C0D" w:rsidRPr="007C7986" w:rsidRDefault="00E86C0D" w:rsidP="002D0B71">
            <w:pPr>
              <w:jc w:val="both"/>
            </w:pPr>
            <w:r w:rsidRPr="007C7986">
              <w:t xml:space="preserve">в </w:t>
            </w:r>
            <w:proofErr w:type="spellStart"/>
            <w:r w:rsidRPr="007C7986">
              <w:t>теч</w:t>
            </w:r>
            <w:proofErr w:type="spellEnd"/>
            <w:r w:rsidRPr="007C7986">
              <w:t xml:space="preserve">. </w:t>
            </w:r>
            <w:proofErr w:type="spellStart"/>
            <w:proofErr w:type="gramStart"/>
            <w:r w:rsidRPr="007C7986"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E86C0D" w:rsidRPr="007C7986" w:rsidRDefault="00E86C0D" w:rsidP="0076030A">
            <w:pPr>
              <w:jc w:val="both"/>
            </w:pPr>
            <w:proofErr w:type="spellStart"/>
            <w:r>
              <w:t>Н.С.Каньшина</w:t>
            </w:r>
            <w:proofErr w:type="spellEnd"/>
            <w:r>
              <w:t xml:space="preserve"> </w:t>
            </w:r>
          </w:p>
        </w:tc>
      </w:tr>
      <w:tr w:rsidR="00E86C0D" w:rsidRPr="00D94681" w:rsidTr="00275B1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  <w:rPr>
                <w:sz w:val="22"/>
                <w:szCs w:val="22"/>
              </w:rPr>
            </w:pPr>
            <w:r w:rsidRPr="00275B1D">
              <w:rPr>
                <w:sz w:val="22"/>
                <w:szCs w:val="22"/>
              </w:rPr>
              <w:t>Проведение перерегистрации участников программы "Обесп</w:t>
            </w:r>
            <w:r w:rsidRPr="00275B1D">
              <w:rPr>
                <w:sz w:val="22"/>
                <w:szCs w:val="22"/>
              </w:rPr>
              <w:t>е</w:t>
            </w:r>
            <w:r w:rsidRPr="00275B1D">
              <w:rPr>
                <w:sz w:val="22"/>
                <w:szCs w:val="22"/>
              </w:rPr>
              <w:t>чение жильем молодых семей в Алтайском крае" на 2011-2015 год</w:t>
            </w:r>
            <w:proofErr w:type="gramStart"/>
            <w:r w:rsidRPr="00275B1D">
              <w:rPr>
                <w:sz w:val="22"/>
                <w:szCs w:val="22"/>
              </w:rPr>
              <w:t>ы(</w:t>
            </w:r>
            <w:proofErr w:type="gramEnd"/>
            <w:r w:rsidRPr="00275B1D">
              <w:rPr>
                <w:sz w:val="22"/>
                <w:szCs w:val="22"/>
              </w:rPr>
              <w:t>срок постановки на учете - 5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</w:pPr>
            <w:r w:rsidRPr="00275B1D">
              <w:t xml:space="preserve">в </w:t>
            </w:r>
            <w:proofErr w:type="spellStart"/>
            <w:r w:rsidRPr="00275B1D">
              <w:t>теч</w:t>
            </w:r>
            <w:proofErr w:type="spellEnd"/>
            <w:r w:rsidRPr="00275B1D">
              <w:t xml:space="preserve">. </w:t>
            </w:r>
            <w:proofErr w:type="spellStart"/>
            <w:proofErr w:type="gramStart"/>
            <w:r w:rsidRPr="00275B1D"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</w:pPr>
            <w:r>
              <w:t>Т.Д. Булгакова</w:t>
            </w:r>
          </w:p>
        </w:tc>
      </w:tr>
      <w:tr w:rsidR="00E86C0D" w:rsidRPr="00D94681" w:rsidTr="00275B1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E86C0D">
            <w:pPr>
              <w:numPr>
                <w:ilvl w:val="0"/>
                <w:numId w:val="6"/>
              </w:numPr>
              <w:tabs>
                <w:tab w:val="left" w:pos="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  <w:rPr>
                <w:sz w:val="22"/>
                <w:szCs w:val="22"/>
              </w:rPr>
            </w:pPr>
            <w:r w:rsidRPr="006A0B35">
              <w:rPr>
                <w:sz w:val="22"/>
                <w:szCs w:val="22"/>
              </w:rPr>
              <w:t>волонтерские акции "Помоги ветерану" силами волонтерских отрядов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</w:pPr>
            <w:r w:rsidRPr="00275B1D">
              <w:t xml:space="preserve">в </w:t>
            </w:r>
            <w:proofErr w:type="spellStart"/>
            <w:r w:rsidRPr="00275B1D">
              <w:t>теч</w:t>
            </w:r>
            <w:proofErr w:type="spellEnd"/>
            <w:r w:rsidRPr="00275B1D">
              <w:t xml:space="preserve">. </w:t>
            </w:r>
            <w:proofErr w:type="spellStart"/>
            <w:proofErr w:type="gramStart"/>
            <w:r w:rsidRPr="00275B1D"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Pr="00275B1D" w:rsidRDefault="00E86C0D" w:rsidP="00F07B18">
            <w:pPr>
              <w:jc w:val="both"/>
            </w:pPr>
            <w:r>
              <w:t xml:space="preserve">Т.Д. Булгакова </w:t>
            </w:r>
          </w:p>
        </w:tc>
      </w:tr>
    </w:tbl>
    <w:p w:rsidR="006A0B35" w:rsidRDefault="006A0B35" w:rsidP="00BA26A4">
      <w:pPr>
        <w:ind w:left="-900"/>
      </w:pPr>
    </w:p>
    <w:tbl>
      <w:tblPr>
        <w:tblW w:w="10632" w:type="dxa"/>
        <w:tblInd w:w="-743" w:type="dxa"/>
        <w:tblLayout w:type="fixed"/>
        <w:tblLook w:val="04A0"/>
      </w:tblPr>
      <w:tblGrid>
        <w:gridCol w:w="5394"/>
        <w:gridCol w:w="2698"/>
        <w:gridCol w:w="2540"/>
      </w:tblGrid>
      <w:tr w:rsidR="00DA6190" w:rsidRPr="00311CE5" w:rsidTr="00A50ED6">
        <w:tc>
          <w:tcPr>
            <w:tcW w:w="4771" w:type="dxa"/>
          </w:tcPr>
          <w:p w:rsidR="00DA6190" w:rsidRPr="00311CE5" w:rsidRDefault="00DA6190" w:rsidP="00A50ED6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311CE5">
              <w:t>редседатель комитета по образованию и делам молодежи</w:t>
            </w:r>
          </w:p>
          <w:p w:rsidR="00DA6190" w:rsidRPr="00311CE5" w:rsidRDefault="00DA6190" w:rsidP="00A50ED6">
            <w:pPr>
              <w:jc w:val="both"/>
            </w:pPr>
          </w:p>
        </w:tc>
        <w:tc>
          <w:tcPr>
            <w:tcW w:w="2386" w:type="dxa"/>
          </w:tcPr>
          <w:p w:rsidR="00DA6190" w:rsidRPr="00311CE5" w:rsidRDefault="00DA6190" w:rsidP="00A50ED6">
            <w:pPr>
              <w:jc w:val="both"/>
            </w:pPr>
            <w:r w:rsidRPr="0026069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4pt">
                  <v:imagedata r:id="rId5" o:title="А"/>
                </v:shape>
              </w:pict>
            </w:r>
          </w:p>
        </w:tc>
        <w:tc>
          <w:tcPr>
            <w:tcW w:w="2246" w:type="dxa"/>
          </w:tcPr>
          <w:p w:rsidR="00DA6190" w:rsidRPr="00311CE5" w:rsidRDefault="00DA6190" w:rsidP="00A50ED6">
            <w:pPr>
              <w:jc w:val="right"/>
            </w:pPr>
            <w:r w:rsidRPr="00311CE5">
              <w:t xml:space="preserve">                                                                             А.С. Пулей                                                    </w:t>
            </w:r>
          </w:p>
          <w:p w:rsidR="00DA6190" w:rsidRPr="00311CE5" w:rsidRDefault="00DA6190" w:rsidP="00A50ED6">
            <w:pPr>
              <w:jc w:val="right"/>
            </w:pPr>
          </w:p>
        </w:tc>
      </w:tr>
    </w:tbl>
    <w:p w:rsidR="00DA6190" w:rsidRDefault="00DA6190" w:rsidP="00BA26A4">
      <w:pPr>
        <w:ind w:left="-900"/>
      </w:pPr>
    </w:p>
    <w:sectPr w:rsidR="00DA6190" w:rsidSect="00D17226">
      <w:pgSz w:w="11906" w:h="16838"/>
      <w:pgMar w:top="284" w:right="38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B0D"/>
    <w:multiLevelType w:val="hybridMultilevel"/>
    <w:tmpl w:val="54B2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045"/>
    <w:multiLevelType w:val="hybridMultilevel"/>
    <w:tmpl w:val="B90A4820"/>
    <w:lvl w:ilvl="0" w:tplc="041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2">
    <w:nsid w:val="43A5665D"/>
    <w:multiLevelType w:val="hybridMultilevel"/>
    <w:tmpl w:val="198C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72189"/>
    <w:multiLevelType w:val="hybridMultilevel"/>
    <w:tmpl w:val="8704096A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4B356A91"/>
    <w:multiLevelType w:val="hybridMultilevel"/>
    <w:tmpl w:val="0554B3E6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>
    <w:nsid w:val="62D976BF"/>
    <w:multiLevelType w:val="hybridMultilevel"/>
    <w:tmpl w:val="B90A4820"/>
    <w:lvl w:ilvl="0" w:tplc="041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76"/>
    <w:rsid w:val="00000369"/>
    <w:rsid w:val="00045FFB"/>
    <w:rsid w:val="000502CE"/>
    <w:rsid w:val="00065B7C"/>
    <w:rsid w:val="000A1A65"/>
    <w:rsid w:val="000D1F29"/>
    <w:rsid w:val="000D2E5E"/>
    <w:rsid w:val="000D2ED5"/>
    <w:rsid w:val="000D3BE3"/>
    <w:rsid w:val="000D6A46"/>
    <w:rsid w:val="000F6764"/>
    <w:rsid w:val="000F6BBB"/>
    <w:rsid w:val="00101FC1"/>
    <w:rsid w:val="00106C07"/>
    <w:rsid w:val="00110D06"/>
    <w:rsid w:val="00111676"/>
    <w:rsid w:val="001124E0"/>
    <w:rsid w:val="00113CF9"/>
    <w:rsid w:val="00124E03"/>
    <w:rsid w:val="00126C18"/>
    <w:rsid w:val="00133BA7"/>
    <w:rsid w:val="0013464B"/>
    <w:rsid w:val="00145674"/>
    <w:rsid w:val="0014695D"/>
    <w:rsid w:val="00154918"/>
    <w:rsid w:val="001666A5"/>
    <w:rsid w:val="00170469"/>
    <w:rsid w:val="00181BDB"/>
    <w:rsid w:val="001A0BCD"/>
    <w:rsid w:val="001A3C81"/>
    <w:rsid w:val="001A6378"/>
    <w:rsid w:val="001D5E27"/>
    <w:rsid w:val="001F0FD9"/>
    <w:rsid w:val="002004D6"/>
    <w:rsid w:val="00213DCC"/>
    <w:rsid w:val="00220CB1"/>
    <w:rsid w:val="002249B9"/>
    <w:rsid w:val="002252D9"/>
    <w:rsid w:val="00251B59"/>
    <w:rsid w:val="00274D17"/>
    <w:rsid w:val="0027587E"/>
    <w:rsid w:val="00275B1D"/>
    <w:rsid w:val="0028220F"/>
    <w:rsid w:val="002B0881"/>
    <w:rsid w:val="002C007A"/>
    <w:rsid w:val="002D0B71"/>
    <w:rsid w:val="002D4DC7"/>
    <w:rsid w:val="002F1ECE"/>
    <w:rsid w:val="002F26AE"/>
    <w:rsid w:val="002F7BEF"/>
    <w:rsid w:val="00310A90"/>
    <w:rsid w:val="0031255F"/>
    <w:rsid w:val="00316A95"/>
    <w:rsid w:val="003170E2"/>
    <w:rsid w:val="00324948"/>
    <w:rsid w:val="00331170"/>
    <w:rsid w:val="003335DE"/>
    <w:rsid w:val="00342B8E"/>
    <w:rsid w:val="00364DF7"/>
    <w:rsid w:val="003A1B68"/>
    <w:rsid w:val="003B09EE"/>
    <w:rsid w:val="003B297A"/>
    <w:rsid w:val="003D1E58"/>
    <w:rsid w:val="003D5AB2"/>
    <w:rsid w:val="003E114B"/>
    <w:rsid w:val="003E370F"/>
    <w:rsid w:val="003E5456"/>
    <w:rsid w:val="003F059C"/>
    <w:rsid w:val="00400B06"/>
    <w:rsid w:val="00401305"/>
    <w:rsid w:val="004123F2"/>
    <w:rsid w:val="00417A21"/>
    <w:rsid w:val="00424840"/>
    <w:rsid w:val="00435707"/>
    <w:rsid w:val="00435CDA"/>
    <w:rsid w:val="00445D43"/>
    <w:rsid w:val="00450AAD"/>
    <w:rsid w:val="0045230E"/>
    <w:rsid w:val="004606FB"/>
    <w:rsid w:val="004A7FE2"/>
    <w:rsid w:val="004B6E53"/>
    <w:rsid w:val="004B7256"/>
    <w:rsid w:val="004C34E9"/>
    <w:rsid w:val="004D0268"/>
    <w:rsid w:val="004D0825"/>
    <w:rsid w:val="005012DF"/>
    <w:rsid w:val="005107C7"/>
    <w:rsid w:val="00510F10"/>
    <w:rsid w:val="00515D94"/>
    <w:rsid w:val="005321CF"/>
    <w:rsid w:val="00544478"/>
    <w:rsid w:val="005550A7"/>
    <w:rsid w:val="00583605"/>
    <w:rsid w:val="0058368E"/>
    <w:rsid w:val="005A507C"/>
    <w:rsid w:val="005C057B"/>
    <w:rsid w:val="005C2EF2"/>
    <w:rsid w:val="005C4534"/>
    <w:rsid w:val="005C4915"/>
    <w:rsid w:val="005D0C38"/>
    <w:rsid w:val="005D41AB"/>
    <w:rsid w:val="005D4D25"/>
    <w:rsid w:val="005D5C39"/>
    <w:rsid w:val="00603B9D"/>
    <w:rsid w:val="00610CCF"/>
    <w:rsid w:val="006327E9"/>
    <w:rsid w:val="00635249"/>
    <w:rsid w:val="006368FC"/>
    <w:rsid w:val="006457D2"/>
    <w:rsid w:val="00655AE4"/>
    <w:rsid w:val="00663810"/>
    <w:rsid w:val="00691003"/>
    <w:rsid w:val="00692047"/>
    <w:rsid w:val="00692B0C"/>
    <w:rsid w:val="006A0B35"/>
    <w:rsid w:val="006A63E2"/>
    <w:rsid w:val="006B0412"/>
    <w:rsid w:val="006C338E"/>
    <w:rsid w:val="006C7C5F"/>
    <w:rsid w:val="006D7735"/>
    <w:rsid w:val="006E751E"/>
    <w:rsid w:val="0070542F"/>
    <w:rsid w:val="00711B71"/>
    <w:rsid w:val="0071511B"/>
    <w:rsid w:val="00715213"/>
    <w:rsid w:val="00736A3A"/>
    <w:rsid w:val="007503C3"/>
    <w:rsid w:val="00753FA7"/>
    <w:rsid w:val="0076030A"/>
    <w:rsid w:val="0076301A"/>
    <w:rsid w:val="0077035E"/>
    <w:rsid w:val="00796C4D"/>
    <w:rsid w:val="007A728B"/>
    <w:rsid w:val="007B61E1"/>
    <w:rsid w:val="007C7986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35D25"/>
    <w:rsid w:val="008444BD"/>
    <w:rsid w:val="00850429"/>
    <w:rsid w:val="00852B17"/>
    <w:rsid w:val="00853610"/>
    <w:rsid w:val="00856CFB"/>
    <w:rsid w:val="00861D9A"/>
    <w:rsid w:val="00866E5A"/>
    <w:rsid w:val="00870BC4"/>
    <w:rsid w:val="008A2D96"/>
    <w:rsid w:val="008D0C11"/>
    <w:rsid w:val="008E37CE"/>
    <w:rsid w:val="00941417"/>
    <w:rsid w:val="0095492A"/>
    <w:rsid w:val="00966A9F"/>
    <w:rsid w:val="0098185E"/>
    <w:rsid w:val="00992439"/>
    <w:rsid w:val="009C3EE0"/>
    <w:rsid w:val="009C56FF"/>
    <w:rsid w:val="009D4919"/>
    <w:rsid w:val="009E4334"/>
    <w:rsid w:val="009E688E"/>
    <w:rsid w:val="009F0916"/>
    <w:rsid w:val="00A01B70"/>
    <w:rsid w:val="00A03FCB"/>
    <w:rsid w:val="00A13546"/>
    <w:rsid w:val="00A23B17"/>
    <w:rsid w:val="00A31E31"/>
    <w:rsid w:val="00A36EA3"/>
    <w:rsid w:val="00A466CA"/>
    <w:rsid w:val="00A50680"/>
    <w:rsid w:val="00A52687"/>
    <w:rsid w:val="00A60C45"/>
    <w:rsid w:val="00A7165B"/>
    <w:rsid w:val="00A74AE9"/>
    <w:rsid w:val="00A8716F"/>
    <w:rsid w:val="00AB4B91"/>
    <w:rsid w:val="00AC4C15"/>
    <w:rsid w:val="00AD142A"/>
    <w:rsid w:val="00AE7083"/>
    <w:rsid w:val="00B22F91"/>
    <w:rsid w:val="00B44233"/>
    <w:rsid w:val="00B70AEA"/>
    <w:rsid w:val="00B821BF"/>
    <w:rsid w:val="00B875CF"/>
    <w:rsid w:val="00BA0BA9"/>
    <w:rsid w:val="00BA26A4"/>
    <w:rsid w:val="00BB1AEB"/>
    <w:rsid w:val="00BB4101"/>
    <w:rsid w:val="00BC1262"/>
    <w:rsid w:val="00BC3208"/>
    <w:rsid w:val="00BD64BB"/>
    <w:rsid w:val="00BD6D74"/>
    <w:rsid w:val="00BF6E09"/>
    <w:rsid w:val="00C0079E"/>
    <w:rsid w:val="00C1520C"/>
    <w:rsid w:val="00C17658"/>
    <w:rsid w:val="00C50BA5"/>
    <w:rsid w:val="00C54E31"/>
    <w:rsid w:val="00C62B68"/>
    <w:rsid w:val="00C72740"/>
    <w:rsid w:val="00C841FD"/>
    <w:rsid w:val="00C86888"/>
    <w:rsid w:val="00CA3676"/>
    <w:rsid w:val="00CB1CEC"/>
    <w:rsid w:val="00CD0107"/>
    <w:rsid w:val="00CD526C"/>
    <w:rsid w:val="00CF3D55"/>
    <w:rsid w:val="00D15571"/>
    <w:rsid w:val="00D16B16"/>
    <w:rsid w:val="00D17226"/>
    <w:rsid w:val="00D211D8"/>
    <w:rsid w:val="00D24AAC"/>
    <w:rsid w:val="00D42523"/>
    <w:rsid w:val="00D6393B"/>
    <w:rsid w:val="00D64326"/>
    <w:rsid w:val="00DA6190"/>
    <w:rsid w:val="00DB38B9"/>
    <w:rsid w:val="00DF12DD"/>
    <w:rsid w:val="00DF43ED"/>
    <w:rsid w:val="00DF67B9"/>
    <w:rsid w:val="00E146D0"/>
    <w:rsid w:val="00E32C3C"/>
    <w:rsid w:val="00E41A6A"/>
    <w:rsid w:val="00E51953"/>
    <w:rsid w:val="00E52B02"/>
    <w:rsid w:val="00E53AC1"/>
    <w:rsid w:val="00E65971"/>
    <w:rsid w:val="00E726D6"/>
    <w:rsid w:val="00E86C0D"/>
    <w:rsid w:val="00E91C53"/>
    <w:rsid w:val="00EA30D6"/>
    <w:rsid w:val="00EE2272"/>
    <w:rsid w:val="00EF7ACE"/>
    <w:rsid w:val="00F20474"/>
    <w:rsid w:val="00F36F1D"/>
    <w:rsid w:val="00F404BF"/>
    <w:rsid w:val="00F8359C"/>
    <w:rsid w:val="00FB5321"/>
    <w:rsid w:val="00FC5CF3"/>
    <w:rsid w:val="00FD215A"/>
    <w:rsid w:val="00FD6C26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Надежда</cp:lastModifiedBy>
  <cp:revision>52</cp:revision>
  <cp:lastPrinted>2016-10-17T03:54:00Z</cp:lastPrinted>
  <dcterms:created xsi:type="dcterms:W3CDTF">2013-03-04T03:29:00Z</dcterms:created>
  <dcterms:modified xsi:type="dcterms:W3CDTF">2016-11-21T05:09:00Z</dcterms:modified>
</cp:coreProperties>
</file>