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4806" w:rsidRDefault="00274806" w:rsidP="0027480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74806">
        <w:rPr>
          <w:b/>
          <w:sz w:val="28"/>
          <w:szCs w:val="28"/>
        </w:rPr>
        <w:t>Информация об оснащенных местах приема</w:t>
      </w:r>
    </w:p>
    <w:p w:rsidR="00274806" w:rsidRPr="00274806" w:rsidRDefault="00274806" w:rsidP="002748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приема заявителей оборудован информационной табличкой (вывеской) с указанием: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лица, осуществляющего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В кабинете обеспечено: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 удобство оформления заявителем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телефонная связь;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доступ к основным нормативным правовым актам, регламентирующим полномочия и сферу компетенции учреждения;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к нормативным правовым актам, регулирующим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письменных принадлежностей и бумаги формата A4;</w:t>
      </w:r>
    </w:p>
    <w:p w:rsidR="00274806" w:rsidRDefault="00274806" w:rsidP="00274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компьютер.</w:t>
      </w:r>
    </w:p>
    <w:p w:rsidR="00520CBD" w:rsidRDefault="00520CBD"/>
    <w:sectPr w:rsidR="00520CBD" w:rsidSect="0052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806"/>
    <w:rsid w:val="0006718B"/>
    <w:rsid w:val="00246CC3"/>
    <w:rsid w:val="00274806"/>
    <w:rsid w:val="002E5BCF"/>
    <w:rsid w:val="003560F8"/>
    <w:rsid w:val="00366D26"/>
    <w:rsid w:val="00404B50"/>
    <w:rsid w:val="00501D68"/>
    <w:rsid w:val="0051056B"/>
    <w:rsid w:val="00520CBD"/>
    <w:rsid w:val="00523288"/>
    <w:rsid w:val="005968B8"/>
    <w:rsid w:val="0061769D"/>
    <w:rsid w:val="00653F38"/>
    <w:rsid w:val="006B4793"/>
    <w:rsid w:val="00882D5C"/>
    <w:rsid w:val="008D053F"/>
    <w:rsid w:val="00933E3E"/>
    <w:rsid w:val="00940866"/>
    <w:rsid w:val="009E25BF"/>
    <w:rsid w:val="00A56E43"/>
    <w:rsid w:val="00AA1FDC"/>
    <w:rsid w:val="00AD5070"/>
    <w:rsid w:val="00B7208B"/>
    <w:rsid w:val="00C87C21"/>
    <w:rsid w:val="00CE498F"/>
    <w:rsid w:val="00D357DB"/>
    <w:rsid w:val="00D7353C"/>
    <w:rsid w:val="00E7667D"/>
    <w:rsid w:val="00EA0DB4"/>
    <w:rsid w:val="00E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3F38"/>
    <w:pPr>
      <w:keepNext/>
      <w:widowControl w:val="0"/>
      <w:autoSpaceDE w:val="0"/>
      <w:autoSpaceDN w:val="0"/>
      <w:adjustRightInd w:val="0"/>
      <w:ind w:left="4536"/>
      <w:jc w:val="both"/>
      <w:outlineLvl w:val="0"/>
    </w:pPr>
    <w:rPr>
      <w:rFonts w:eastAsia="Calibri"/>
      <w:b/>
      <w:sz w:val="22"/>
      <w:szCs w:val="22"/>
    </w:rPr>
  </w:style>
  <w:style w:type="paragraph" w:styleId="2">
    <w:name w:val="heading 2"/>
    <w:basedOn w:val="a"/>
    <w:next w:val="a"/>
    <w:link w:val="20"/>
    <w:qFormat/>
    <w:rsid w:val="00653F38"/>
    <w:pPr>
      <w:keepNext/>
      <w:widowControl w:val="0"/>
      <w:autoSpaceDE w:val="0"/>
      <w:autoSpaceDN w:val="0"/>
      <w:adjustRightInd w:val="0"/>
      <w:ind w:left="4536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2016-12-12T06:55:00Z</dcterms:created>
  <dcterms:modified xsi:type="dcterms:W3CDTF">2016-12-12T06:56:00Z</dcterms:modified>
</cp:coreProperties>
</file>