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36" w:rsidRPr="00A41936" w:rsidRDefault="00A41936" w:rsidP="00A41936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 w:rsidRPr="00A41936">
        <w:rPr>
          <w:rStyle w:val="a5"/>
          <w:iCs/>
          <w:sz w:val="28"/>
          <w:szCs w:val="28"/>
          <w:shd w:val="clear" w:color="auto" w:fill="FFFFFF"/>
        </w:rPr>
        <w:t>ВОСПИТЫВАЕМ ПАТРИОТОВ.</w:t>
      </w:r>
    </w:p>
    <w:p w:rsidR="00A41936" w:rsidRDefault="00A41936" w:rsidP="00A41936">
      <w:pPr>
        <w:pStyle w:val="a3"/>
        <w:shd w:val="clear" w:color="auto" w:fill="FFFFFF"/>
        <w:jc w:val="both"/>
        <w:rPr>
          <w:rStyle w:val="a4"/>
          <w:i w:val="0"/>
          <w:sz w:val="28"/>
          <w:szCs w:val="28"/>
        </w:rPr>
      </w:pPr>
      <w:r w:rsidRPr="00A41936">
        <w:rPr>
          <w:rStyle w:val="a4"/>
          <w:i w:val="0"/>
          <w:sz w:val="28"/>
          <w:szCs w:val="28"/>
        </w:rPr>
        <w:t>Патриотическое воспитание подрастающего поколения всегда являлось одной из самых актуальных задач нашего времени. Детство – самая благодатная пора для привития священного чувства любви к Родине, поэтому воспитание патриотических чувств необходимо начинать с дошкольного возраста, т. к. именно на данном этапе формируется личность ребенка.</w:t>
      </w:r>
      <w:r>
        <w:rPr>
          <w:sz w:val="28"/>
          <w:szCs w:val="28"/>
        </w:rPr>
        <w:br/>
      </w:r>
      <w:r w:rsidRPr="00A41936">
        <w:rPr>
          <w:rStyle w:val="a4"/>
          <w:i w:val="0"/>
          <w:sz w:val="28"/>
          <w:szCs w:val="28"/>
        </w:rPr>
        <w:t xml:space="preserve">В этом году исполняется знаменательная дата – 70-летие Победы в Великой Отечественной войне. Без памяти о Великой Отечественной войне, о великой Победе в этой войне, немыслимы ни достоинство России, ни </w:t>
      </w:r>
      <w:proofErr w:type="spellStart"/>
      <w:r w:rsidRPr="00A41936">
        <w:rPr>
          <w:rStyle w:val="a4"/>
          <w:i w:val="0"/>
          <w:sz w:val="28"/>
          <w:szCs w:val="28"/>
        </w:rPr>
        <w:t>гуманизация</w:t>
      </w:r>
      <w:proofErr w:type="spellEnd"/>
      <w:r w:rsidRPr="00A41936">
        <w:rPr>
          <w:rStyle w:val="a4"/>
          <w:i w:val="0"/>
          <w:sz w:val="28"/>
          <w:szCs w:val="28"/>
        </w:rPr>
        <w:t xml:space="preserve"> российского общества, ни </w:t>
      </w:r>
      <w:proofErr w:type="spellStart"/>
      <w:r w:rsidRPr="00A41936">
        <w:rPr>
          <w:rStyle w:val="a4"/>
          <w:i w:val="0"/>
          <w:sz w:val="28"/>
          <w:szCs w:val="28"/>
        </w:rPr>
        <w:t>гуманитаризация</w:t>
      </w:r>
      <w:proofErr w:type="spellEnd"/>
      <w:r w:rsidRPr="00A41936">
        <w:rPr>
          <w:rStyle w:val="a4"/>
          <w:i w:val="0"/>
          <w:sz w:val="28"/>
          <w:szCs w:val="28"/>
        </w:rPr>
        <w:t xml:space="preserve"> российского образования, потому что Великая Отечественная война - это духовный подвиг наших отцов, дедов, матерей и бабушек, многие из которых продолжают еще жить рядом с нами.</w:t>
      </w:r>
      <w:r>
        <w:rPr>
          <w:sz w:val="28"/>
          <w:szCs w:val="28"/>
        </w:rPr>
        <w:br/>
      </w:r>
      <w:r w:rsidRPr="00A41936">
        <w:rPr>
          <w:rStyle w:val="a4"/>
          <w:i w:val="0"/>
          <w:sz w:val="28"/>
          <w:szCs w:val="28"/>
        </w:rPr>
        <w:t>Обратив внимание на то, что у наших детей дефицит знаний об освобождении родной страны от немецко-фашистских захватчиков, они не зн</w:t>
      </w:r>
      <w:r>
        <w:rPr>
          <w:rStyle w:val="a4"/>
          <w:i w:val="0"/>
          <w:sz w:val="28"/>
          <w:szCs w:val="28"/>
        </w:rPr>
        <w:t xml:space="preserve">ают, что такое война. Педагоги  </w:t>
      </w:r>
      <w:r w:rsidRPr="00A41936">
        <w:rPr>
          <w:rStyle w:val="a4"/>
          <w:b/>
          <w:i w:val="0"/>
          <w:sz w:val="28"/>
          <w:szCs w:val="28"/>
        </w:rPr>
        <w:t>детского сада «</w:t>
      </w:r>
      <w:proofErr w:type="spellStart"/>
      <w:r w:rsidRPr="00A41936">
        <w:rPr>
          <w:rStyle w:val="a4"/>
          <w:b/>
          <w:i w:val="0"/>
          <w:sz w:val="28"/>
          <w:szCs w:val="28"/>
        </w:rPr>
        <w:t>Алёнушка</w:t>
      </w:r>
      <w:proofErr w:type="spellEnd"/>
      <w:r w:rsidRPr="00A41936">
        <w:rPr>
          <w:rStyle w:val="a4"/>
          <w:b/>
          <w:i w:val="0"/>
          <w:sz w:val="28"/>
          <w:szCs w:val="28"/>
        </w:rPr>
        <w:t>»</w:t>
      </w:r>
      <w:r>
        <w:rPr>
          <w:rStyle w:val="a4"/>
          <w:i w:val="0"/>
          <w:sz w:val="28"/>
          <w:szCs w:val="28"/>
        </w:rPr>
        <w:t xml:space="preserve"> разработали</w:t>
      </w:r>
      <w:r w:rsidRPr="00A41936">
        <w:rPr>
          <w:rStyle w:val="a4"/>
          <w:i w:val="0"/>
          <w:sz w:val="28"/>
          <w:szCs w:val="28"/>
        </w:rPr>
        <w:t xml:space="preserve"> проект «Бессмертный полк». Осуществление этого проекта направлено на работу по воспитанию у дошкольников чувства гордости за свой народ, постепенное формирование любви к своей Родине и </w:t>
      </w:r>
      <w:proofErr w:type="gramStart"/>
      <w:r w:rsidRPr="00A41936">
        <w:rPr>
          <w:rStyle w:val="a4"/>
          <w:i w:val="0"/>
          <w:sz w:val="28"/>
          <w:szCs w:val="28"/>
        </w:rPr>
        <w:t>близким</w:t>
      </w:r>
      <w:proofErr w:type="gramEnd"/>
      <w:r w:rsidRPr="00A41936">
        <w:rPr>
          <w:rStyle w:val="a4"/>
          <w:i w:val="0"/>
          <w:sz w:val="28"/>
          <w:szCs w:val="28"/>
        </w:rPr>
        <w:t>.</w:t>
      </w:r>
    </w:p>
    <w:p w:rsidR="00A41936" w:rsidRPr="00A41936" w:rsidRDefault="00A41936" w:rsidP="00A41936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5435687" cy="4105275"/>
            <wp:effectExtent l="19050" t="0" r="0" b="0"/>
            <wp:docPr id="1" name="Рисунок 1" descr="C:\Documents and Settings\Наталья\Рабочий стол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Рабочий стол\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53" cy="410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i w:val="0"/>
          <w:sz w:val="28"/>
          <w:szCs w:val="28"/>
        </w:rPr>
        <w:t xml:space="preserve">Целью проекта стало создание тематического стенда «Спасибо за великую Победу!» как средства информирования дошкольников </w:t>
      </w:r>
      <w:proofErr w:type="gramStart"/>
      <w:r w:rsidRPr="00A41936">
        <w:rPr>
          <w:rStyle w:val="a4"/>
          <w:i w:val="0"/>
          <w:sz w:val="28"/>
          <w:szCs w:val="28"/>
        </w:rPr>
        <w:t>о</w:t>
      </w:r>
      <w:proofErr w:type="gramEnd"/>
      <w:r w:rsidRPr="00A41936">
        <w:rPr>
          <w:rStyle w:val="a4"/>
          <w:i w:val="0"/>
          <w:sz w:val="28"/>
          <w:szCs w:val="28"/>
        </w:rPr>
        <w:t xml:space="preserve"> героическом подвиге русского народа в Великой Отечественной войне.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i w:val="0"/>
          <w:sz w:val="28"/>
          <w:szCs w:val="28"/>
        </w:rPr>
        <w:lastRenderedPageBreak/>
        <w:t xml:space="preserve">Так как практически во всех семьях есть родственники (прадеды, деды, бабушки и прабабушки, принимавшие участие на фронтах Великой Отечественной войны или работавшие в тылу). Родителям было предложено в рамках проекта составить рассказ о своих родственниках, воевавших на фронте или в тылу, многие принесли фотографии. Дети, рассказывая и показывая </w:t>
      </w:r>
      <w:proofErr w:type="gramStart"/>
      <w:r w:rsidRPr="00A41936">
        <w:rPr>
          <w:rStyle w:val="a4"/>
          <w:i w:val="0"/>
          <w:sz w:val="28"/>
          <w:szCs w:val="28"/>
        </w:rPr>
        <w:t>фотографии</w:t>
      </w:r>
      <w:proofErr w:type="gramEnd"/>
      <w:r w:rsidRPr="00A41936">
        <w:rPr>
          <w:rStyle w:val="a4"/>
          <w:i w:val="0"/>
          <w:sz w:val="28"/>
          <w:szCs w:val="28"/>
        </w:rPr>
        <w:t xml:space="preserve"> испытывали настоящую гордость. Постепенно в процесс сбора информации, все больше семей принимало участие в организации проекта. И сейчас еще экспозиция фотографий с</w:t>
      </w:r>
      <w:r>
        <w:rPr>
          <w:rStyle w:val="a4"/>
          <w:i w:val="0"/>
          <w:sz w:val="28"/>
          <w:szCs w:val="28"/>
        </w:rPr>
        <w:t xml:space="preserve"> материалами о военных событиях</w:t>
      </w:r>
      <w:r w:rsidRPr="00A41936">
        <w:rPr>
          <w:rStyle w:val="a4"/>
          <w:i w:val="0"/>
          <w:sz w:val="28"/>
          <w:szCs w:val="28"/>
        </w:rPr>
        <w:t xml:space="preserve"> и их участников продолжает пополняться.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i w:val="0"/>
          <w:sz w:val="28"/>
          <w:szCs w:val="28"/>
        </w:rPr>
        <w:t xml:space="preserve">На сегодняшний день в Бессмертный полк </w:t>
      </w:r>
      <w:proofErr w:type="gramStart"/>
      <w:r w:rsidRPr="00A41936">
        <w:rPr>
          <w:rStyle w:val="a4"/>
          <w:i w:val="0"/>
          <w:sz w:val="28"/>
          <w:szCs w:val="28"/>
        </w:rPr>
        <w:t>вписаны</w:t>
      </w:r>
      <w:proofErr w:type="gramEnd"/>
      <w:r w:rsidRPr="00A41936">
        <w:rPr>
          <w:rStyle w:val="a4"/>
          <w:i w:val="0"/>
          <w:sz w:val="28"/>
          <w:szCs w:val="28"/>
        </w:rPr>
        <w:t>: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Арбузов Пётр Григорьевич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 xml:space="preserve">06.01.1913 </w:t>
      </w:r>
      <w:r>
        <w:rPr>
          <w:rStyle w:val="a4"/>
          <w:i w:val="0"/>
          <w:sz w:val="28"/>
          <w:szCs w:val="28"/>
        </w:rPr>
        <w:t xml:space="preserve">-20.05.2006 Лейтенант авиации. </w:t>
      </w:r>
      <w:r w:rsidRPr="00A41936">
        <w:rPr>
          <w:rStyle w:val="a4"/>
          <w:i w:val="0"/>
          <w:sz w:val="28"/>
          <w:szCs w:val="28"/>
        </w:rPr>
        <w:t xml:space="preserve">Воевал на Дальнем Востоке дошел до Берлина. </w:t>
      </w:r>
      <w:proofErr w:type="gramStart"/>
      <w:r w:rsidRPr="00A41936">
        <w:rPr>
          <w:rStyle w:val="a4"/>
          <w:i w:val="0"/>
          <w:sz w:val="28"/>
          <w:szCs w:val="28"/>
        </w:rPr>
        <w:t>Награжден</w:t>
      </w:r>
      <w:proofErr w:type="gramEnd"/>
      <w:r w:rsidRPr="00A41936">
        <w:rPr>
          <w:rStyle w:val="a4"/>
          <w:i w:val="0"/>
          <w:sz w:val="28"/>
          <w:szCs w:val="28"/>
        </w:rPr>
        <w:t xml:space="preserve"> орденом Красной Звезды и медал</w:t>
      </w:r>
      <w:r>
        <w:rPr>
          <w:rStyle w:val="a4"/>
          <w:i w:val="0"/>
          <w:sz w:val="28"/>
          <w:szCs w:val="28"/>
        </w:rPr>
        <w:t>ь</w:t>
      </w:r>
      <w:r w:rsidRPr="00A41936">
        <w:rPr>
          <w:rStyle w:val="a4"/>
          <w:i w:val="0"/>
          <w:sz w:val="28"/>
          <w:szCs w:val="28"/>
        </w:rPr>
        <w:t>ю «За взятие Берлина»;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t>Базарнова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Антонина Сергеевна</w:t>
      </w:r>
      <w:r w:rsidRPr="00A41936">
        <w:rPr>
          <w:rStyle w:val="a4"/>
          <w:i w:val="0"/>
          <w:sz w:val="28"/>
          <w:szCs w:val="28"/>
        </w:rPr>
        <w:t xml:space="preserve"> призвана на военную службу 22 ноября 1942 года. Служила охранником военных объектов;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t>Дацун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Василий Андреевич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капитан, командир роты противотанковых орудий. Воевал на Белорусском фронте;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t>Забобонов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Василий Федорович</w:t>
      </w:r>
      <w:r w:rsidRPr="00A41936">
        <w:rPr>
          <w:rStyle w:val="a4"/>
          <w:i w:val="0"/>
          <w:sz w:val="28"/>
          <w:szCs w:val="28"/>
        </w:rPr>
        <w:t xml:space="preserve">, 1926 – 1994. Воевал на Украине, в Прибалтике, дошел до </w:t>
      </w:r>
      <w:proofErr w:type="spellStart"/>
      <w:r w:rsidRPr="00A41936">
        <w:rPr>
          <w:rStyle w:val="a4"/>
          <w:i w:val="0"/>
          <w:sz w:val="28"/>
          <w:szCs w:val="28"/>
        </w:rPr>
        <w:t>Кинегсберга</w:t>
      </w:r>
      <w:proofErr w:type="spellEnd"/>
      <w:r w:rsidRPr="00A41936">
        <w:rPr>
          <w:rStyle w:val="a4"/>
          <w:i w:val="0"/>
          <w:sz w:val="28"/>
          <w:szCs w:val="28"/>
        </w:rPr>
        <w:t xml:space="preserve">. После </w:t>
      </w:r>
      <w:proofErr w:type="gramStart"/>
      <w:r w:rsidRPr="00A41936">
        <w:rPr>
          <w:rStyle w:val="a4"/>
          <w:i w:val="0"/>
          <w:sz w:val="28"/>
          <w:szCs w:val="28"/>
        </w:rPr>
        <w:t xml:space="preserve">воевал с </w:t>
      </w:r>
      <w:proofErr w:type="spellStart"/>
      <w:r w:rsidRPr="00A41936">
        <w:rPr>
          <w:rStyle w:val="a4"/>
          <w:i w:val="0"/>
          <w:sz w:val="28"/>
          <w:szCs w:val="28"/>
        </w:rPr>
        <w:t>Власовцами</w:t>
      </w:r>
      <w:proofErr w:type="spellEnd"/>
      <w:r w:rsidRPr="00A41936">
        <w:rPr>
          <w:rStyle w:val="a4"/>
          <w:i w:val="0"/>
          <w:sz w:val="28"/>
          <w:szCs w:val="28"/>
        </w:rPr>
        <w:t xml:space="preserve"> дослуживал</w:t>
      </w:r>
      <w:proofErr w:type="gramEnd"/>
      <w:r w:rsidRPr="00A41936">
        <w:rPr>
          <w:rStyle w:val="a4"/>
          <w:i w:val="0"/>
          <w:sz w:val="28"/>
          <w:szCs w:val="28"/>
        </w:rPr>
        <w:t xml:space="preserve"> на Курильских островах. </w:t>
      </w:r>
      <w:proofErr w:type="gramStart"/>
      <w:r w:rsidRPr="00A41936">
        <w:rPr>
          <w:rStyle w:val="a4"/>
          <w:i w:val="0"/>
          <w:sz w:val="28"/>
          <w:szCs w:val="28"/>
        </w:rPr>
        <w:t>Награжден</w:t>
      </w:r>
      <w:proofErr w:type="gramEnd"/>
      <w:r w:rsidRPr="00A41936">
        <w:rPr>
          <w:rStyle w:val="a4"/>
          <w:i w:val="0"/>
          <w:sz w:val="28"/>
          <w:szCs w:val="28"/>
        </w:rPr>
        <w:t xml:space="preserve"> медалью «За взятие </w:t>
      </w:r>
      <w:proofErr w:type="spellStart"/>
      <w:r w:rsidRPr="00A41936">
        <w:rPr>
          <w:rStyle w:val="a4"/>
          <w:i w:val="0"/>
          <w:sz w:val="28"/>
          <w:szCs w:val="28"/>
        </w:rPr>
        <w:t>Кинегсберга</w:t>
      </w:r>
      <w:proofErr w:type="spellEnd"/>
      <w:r w:rsidRPr="00A41936">
        <w:rPr>
          <w:rStyle w:val="a4"/>
          <w:i w:val="0"/>
          <w:sz w:val="28"/>
          <w:szCs w:val="28"/>
        </w:rPr>
        <w:t>»;</w:t>
      </w:r>
    </w:p>
    <w:p w:rsidR="00A41936" w:rsidRDefault="00A41936" w:rsidP="00A419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t>Кайгородов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Дмитрий Степанович</w:t>
      </w:r>
      <w:r w:rsidRPr="00A41936">
        <w:rPr>
          <w:rStyle w:val="a4"/>
          <w:i w:val="0"/>
          <w:sz w:val="28"/>
          <w:szCs w:val="28"/>
        </w:rPr>
        <w:t xml:space="preserve">, 05. 11. 1925 – 10. 10.1984. Артиллерист, командир орудия. </w:t>
      </w:r>
      <w:proofErr w:type="gramStart"/>
      <w:r w:rsidRPr="00A41936">
        <w:rPr>
          <w:rStyle w:val="a4"/>
          <w:i w:val="0"/>
          <w:sz w:val="28"/>
          <w:szCs w:val="28"/>
        </w:rPr>
        <w:t>Награжден</w:t>
      </w:r>
      <w:proofErr w:type="gramEnd"/>
      <w:r w:rsidRPr="00A41936">
        <w:rPr>
          <w:rStyle w:val="a4"/>
          <w:i w:val="0"/>
          <w:sz w:val="28"/>
          <w:szCs w:val="28"/>
        </w:rPr>
        <w:t>: орденом Славы III степени,</w:t>
      </w:r>
    </w:p>
    <w:p w:rsidR="00A41936" w:rsidRPr="00A41936" w:rsidRDefault="00A41936" w:rsidP="00A419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1936">
        <w:rPr>
          <w:rStyle w:val="a4"/>
          <w:i w:val="0"/>
          <w:sz w:val="28"/>
          <w:szCs w:val="28"/>
        </w:rPr>
        <w:t>ор</w:t>
      </w:r>
      <w:r>
        <w:rPr>
          <w:rStyle w:val="a4"/>
          <w:i w:val="0"/>
          <w:sz w:val="28"/>
          <w:szCs w:val="28"/>
        </w:rPr>
        <w:t xml:space="preserve">деном Красной Звезды, медалями </w:t>
      </w:r>
      <w:r w:rsidRPr="00A41936">
        <w:rPr>
          <w:rStyle w:val="a4"/>
          <w:i w:val="0"/>
          <w:sz w:val="28"/>
          <w:szCs w:val="28"/>
        </w:rPr>
        <w:t>«За победу над Германией»,</w:t>
      </w:r>
    </w:p>
    <w:p w:rsidR="00A41936" w:rsidRPr="00A41936" w:rsidRDefault="00A41936" w:rsidP="00A419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1936">
        <w:rPr>
          <w:rStyle w:val="a4"/>
          <w:i w:val="0"/>
          <w:sz w:val="28"/>
          <w:szCs w:val="28"/>
        </w:rPr>
        <w:t>«За взятие Берлина», «За освобождение Варшавы»;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Коваленко Николай Васильевич</w:t>
      </w:r>
      <w:r w:rsidRPr="00A41936">
        <w:rPr>
          <w:rStyle w:val="a4"/>
          <w:i w:val="0"/>
          <w:sz w:val="28"/>
          <w:szCs w:val="28"/>
        </w:rPr>
        <w:t xml:space="preserve">, 19.12.1922 – 26.05. 2001. Служил пограничником и артиллеристом. </w:t>
      </w:r>
      <w:proofErr w:type="gramStart"/>
      <w:r w:rsidRPr="00A41936">
        <w:rPr>
          <w:rStyle w:val="a4"/>
          <w:i w:val="0"/>
          <w:sz w:val="28"/>
          <w:szCs w:val="28"/>
        </w:rPr>
        <w:t>Награжден</w:t>
      </w:r>
      <w:proofErr w:type="gramEnd"/>
      <w:r w:rsidRPr="00A41936">
        <w:rPr>
          <w:rStyle w:val="a4"/>
          <w:i w:val="0"/>
          <w:sz w:val="28"/>
          <w:szCs w:val="28"/>
        </w:rPr>
        <w:t>: орденом Красной звезды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и множеством медалей;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t>Космынин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Николай Филиппович</w:t>
      </w:r>
      <w:r w:rsidRPr="00A41936">
        <w:rPr>
          <w:rStyle w:val="a4"/>
          <w:i w:val="0"/>
          <w:sz w:val="28"/>
          <w:szCs w:val="28"/>
        </w:rPr>
        <w:t>. Воевал на Северо-западном фронте.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Был танкистом. Закончил войну в звании старшего серж</w:t>
      </w:r>
      <w:r>
        <w:rPr>
          <w:rStyle w:val="a4"/>
          <w:i w:val="0"/>
          <w:sz w:val="28"/>
          <w:szCs w:val="28"/>
        </w:rPr>
        <w:t xml:space="preserve">анта. </w:t>
      </w:r>
      <w:proofErr w:type="gramStart"/>
      <w:r>
        <w:rPr>
          <w:rStyle w:val="a4"/>
          <w:i w:val="0"/>
          <w:sz w:val="28"/>
          <w:szCs w:val="28"/>
        </w:rPr>
        <w:t>Награжден</w:t>
      </w:r>
      <w:proofErr w:type="gramEnd"/>
      <w:r>
        <w:rPr>
          <w:rStyle w:val="a4"/>
          <w:i w:val="0"/>
          <w:sz w:val="28"/>
          <w:szCs w:val="28"/>
        </w:rPr>
        <w:t>: двумя орденами</w:t>
      </w:r>
      <w:r w:rsidRPr="00A41936">
        <w:rPr>
          <w:rStyle w:val="a4"/>
          <w:i w:val="0"/>
          <w:sz w:val="28"/>
          <w:szCs w:val="28"/>
        </w:rPr>
        <w:t xml:space="preserve"> Красной звезды, медалями «За отв</w:t>
      </w:r>
      <w:r>
        <w:rPr>
          <w:rStyle w:val="a4"/>
          <w:i w:val="0"/>
          <w:sz w:val="28"/>
          <w:szCs w:val="28"/>
        </w:rPr>
        <w:t xml:space="preserve">агу», «За взятие </w:t>
      </w:r>
      <w:proofErr w:type="spellStart"/>
      <w:r>
        <w:rPr>
          <w:rStyle w:val="a4"/>
          <w:i w:val="0"/>
          <w:sz w:val="28"/>
          <w:szCs w:val="28"/>
        </w:rPr>
        <w:t>Кинегсберга</w:t>
      </w:r>
      <w:proofErr w:type="spellEnd"/>
      <w:r>
        <w:rPr>
          <w:rStyle w:val="a4"/>
          <w:i w:val="0"/>
          <w:sz w:val="28"/>
          <w:szCs w:val="28"/>
        </w:rPr>
        <w:t xml:space="preserve">», </w:t>
      </w:r>
      <w:r w:rsidRPr="00A41936">
        <w:rPr>
          <w:rStyle w:val="a4"/>
          <w:i w:val="0"/>
          <w:sz w:val="28"/>
          <w:szCs w:val="28"/>
        </w:rPr>
        <w:t>«За победу над Германией» и другими;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Кузнецов Гаврил Степанович.</w:t>
      </w:r>
      <w:r>
        <w:rPr>
          <w:sz w:val="28"/>
          <w:szCs w:val="28"/>
        </w:rPr>
        <w:t xml:space="preserve">  </w:t>
      </w:r>
      <w:r w:rsidRPr="00A41936">
        <w:rPr>
          <w:rStyle w:val="a4"/>
          <w:i w:val="0"/>
          <w:sz w:val="28"/>
          <w:szCs w:val="28"/>
        </w:rPr>
        <w:t>1913 -1992</w:t>
      </w:r>
      <w:r w:rsidRPr="00A41936">
        <w:rPr>
          <w:rStyle w:val="a4"/>
          <w:b/>
          <w:bCs/>
          <w:i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Воевал на Карельском фронте</w:t>
      </w:r>
      <w:r w:rsidRPr="00A41936">
        <w:rPr>
          <w:rStyle w:val="a4"/>
          <w:b/>
          <w:bCs/>
          <w:i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Получил награды за боевые заслуги и за отвагу;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Ларин Алексей Владимирович.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 xml:space="preserve">Воевал на Юго-Западном, Калининском, Прибалтийском и Белорусском фронтах. Закончил войну старшим сержантом командиром взвода связи. </w:t>
      </w:r>
      <w:proofErr w:type="gramStart"/>
      <w:r w:rsidRPr="00A41936">
        <w:rPr>
          <w:rStyle w:val="a4"/>
          <w:i w:val="0"/>
          <w:sz w:val="28"/>
          <w:szCs w:val="28"/>
        </w:rPr>
        <w:t>Награжден</w:t>
      </w:r>
      <w:proofErr w:type="gramEnd"/>
      <w:r w:rsidRPr="00A41936">
        <w:rPr>
          <w:rStyle w:val="a4"/>
          <w:i w:val="0"/>
          <w:sz w:val="28"/>
          <w:szCs w:val="28"/>
        </w:rPr>
        <w:t>: двумя орденами Красной звезды, медалью «За победу над Германией»;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lastRenderedPageBreak/>
        <w:t>Лунгенов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</w:t>
      </w:r>
      <w:proofErr w:type="spellStart"/>
      <w:r w:rsidRPr="00A41936">
        <w:rPr>
          <w:rStyle w:val="a4"/>
          <w:b/>
          <w:bCs/>
          <w:i w:val="0"/>
          <w:sz w:val="28"/>
          <w:szCs w:val="28"/>
        </w:rPr>
        <w:t>Прокопий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Алексеевич.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21.07.1922 – 07.04.1993</w:t>
      </w:r>
      <w:r w:rsidRPr="00A41936">
        <w:rPr>
          <w:rStyle w:val="a4"/>
          <w:b/>
          <w:bCs/>
          <w:i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Танкист</w:t>
      </w:r>
      <w:r w:rsidRPr="00A41936">
        <w:rPr>
          <w:rStyle w:val="a4"/>
          <w:b/>
          <w:bCs/>
          <w:i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Освобождал Берлин;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Мельников Вениамин Митрофанович</w:t>
      </w:r>
      <w:r w:rsidRPr="00A41936">
        <w:rPr>
          <w:rStyle w:val="a4"/>
          <w:i w:val="0"/>
          <w:sz w:val="28"/>
          <w:szCs w:val="28"/>
        </w:rPr>
        <w:t>. Старшина танкист. Воевал на Украинском фронте. Получил награды за боевые заслуги и за отвагу;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Минеев Григорий Сергеевич</w:t>
      </w:r>
      <w:r w:rsidRPr="00A41936">
        <w:rPr>
          <w:rStyle w:val="a4"/>
          <w:i w:val="0"/>
          <w:sz w:val="28"/>
          <w:szCs w:val="28"/>
        </w:rPr>
        <w:t>.1914 - 1980 . Служил разведчиком, а з</w:t>
      </w:r>
      <w:r>
        <w:rPr>
          <w:rStyle w:val="a4"/>
          <w:i w:val="0"/>
          <w:sz w:val="28"/>
          <w:szCs w:val="28"/>
        </w:rPr>
        <w:t xml:space="preserve">атем в автомобильном батальоне </w:t>
      </w:r>
      <w:r w:rsidRPr="00A41936">
        <w:rPr>
          <w:rStyle w:val="a4"/>
          <w:i w:val="0"/>
          <w:sz w:val="28"/>
          <w:szCs w:val="28"/>
        </w:rPr>
        <w:t xml:space="preserve">командиром </w:t>
      </w:r>
      <w:proofErr w:type="spellStart"/>
      <w:r w:rsidRPr="00A41936">
        <w:rPr>
          <w:rStyle w:val="a4"/>
          <w:i w:val="0"/>
          <w:sz w:val="28"/>
          <w:szCs w:val="28"/>
        </w:rPr>
        <w:t>автоотделения</w:t>
      </w:r>
      <w:proofErr w:type="spellEnd"/>
      <w:r w:rsidRPr="00A41936">
        <w:rPr>
          <w:rStyle w:val="a4"/>
          <w:i w:val="0"/>
          <w:sz w:val="28"/>
          <w:szCs w:val="28"/>
        </w:rPr>
        <w:t xml:space="preserve">. </w:t>
      </w:r>
      <w:proofErr w:type="gramStart"/>
      <w:r w:rsidRPr="00A41936">
        <w:rPr>
          <w:rStyle w:val="a4"/>
          <w:i w:val="0"/>
          <w:sz w:val="28"/>
          <w:szCs w:val="28"/>
        </w:rPr>
        <w:t>На</w:t>
      </w:r>
      <w:r>
        <w:rPr>
          <w:rStyle w:val="a4"/>
          <w:i w:val="0"/>
          <w:sz w:val="28"/>
          <w:szCs w:val="28"/>
        </w:rPr>
        <w:t>гражден</w:t>
      </w:r>
      <w:proofErr w:type="gramEnd"/>
      <w:r>
        <w:rPr>
          <w:rStyle w:val="a4"/>
          <w:i w:val="0"/>
          <w:sz w:val="28"/>
          <w:szCs w:val="28"/>
        </w:rPr>
        <w:t xml:space="preserve">: медалями «За отвагу», </w:t>
      </w:r>
      <w:r w:rsidRPr="00A41936">
        <w:rPr>
          <w:rStyle w:val="a4"/>
          <w:i w:val="0"/>
          <w:sz w:val="28"/>
          <w:szCs w:val="28"/>
        </w:rPr>
        <w:t>«За оборону Ленинграда», «За боевые заслуги», «За победу над Германией»;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Моисеев Филипп Тимофеевич.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Участв</w:t>
      </w:r>
      <w:r>
        <w:rPr>
          <w:rStyle w:val="a4"/>
          <w:i w:val="0"/>
          <w:sz w:val="28"/>
          <w:szCs w:val="28"/>
        </w:rPr>
        <w:t xml:space="preserve">овал в освобождении от фашизма </w:t>
      </w:r>
      <w:r w:rsidRPr="00A41936">
        <w:rPr>
          <w:rStyle w:val="a4"/>
          <w:i w:val="0"/>
          <w:sz w:val="28"/>
          <w:szCs w:val="28"/>
        </w:rPr>
        <w:t>Польши, Венгрии.</w:t>
      </w:r>
      <w:r>
        <w:rPr>
          <w:rStyle w:val="a4"/>
          <w:i w:val="0"/>
          <w:sz w:val="28"/>
          <w:szCs w:val="28"/>
        </w:rPr>
        <w:t xml:space="preserve"> </w:t>
      </w:r>
      <w:proofErr w:type="gramStart"/>
      <w:r>
        <w:rPr>
          <w:rStyle w:val="a4"/>
          <w:i w:val="0"/>
          <w:sz w:val="28"/>
          <w:szCs w:val="28"/>
        </w:rPr>
        <w:t>Награжден</w:t>
      </w:r>
      <w:proofErr w:type="gramEnd"/>
      <w:r>
        <w:rPr>
          <w:rStyle w:val="a4"/>
          <w:i w:val="0"/>
          <w:sz w:val="28"/>
          <w:szCs w:val="28"/>
        </w:rPr>
        <w:t xml:space="preserve"> орденами и медалями </w:t>
      </w:r>
      <w:r w:rsidRPr="00A41936">
        <w:rPr>
          <w:rStyle w:val="a4"/>
          <w:i w:val="0"/>
          <w:sz w:val="28"/>
          <w:szCs w:val="28"/>
        </w:rPr>
        <w:t>за участие в боевых действиях;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Налимов Яков Иванович</w:t>
      </w:r>
      <w:r w:rsidRPr="00A41936">
        <w:rPr>
          <w:rStyle w:val="a4"/>
          <w:i w:val="0"/>
          <w:sz w:val="28"/>
          <w:szCs w:val="28"/>
        </w:rPr>
        <w:t>. 1927 -2011. Служил на Тихоокеанском флоте. Участвовал в русско-японской войне;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Попов Иван Яковлевич</w:t>
      </w:r>
      <w:r w:rsidRPr="00A41936">
        <w:rPr>
          <w:rStyle w:val="a4"/>
          <w:i w:val="0"/>
          <w:sz w:val="28"/>
          <w:szCs w:val="28"/>
        </w:rPr>
        <w:t xml:space="preserve">. Служил разведчиком в составе второго Украинского фронта. </w:t>
      </w:r>
      <w:proofErr w:type="gramStart"/>
      <w:r w:rsidRPr="00A41936">
        <w:rPr>
          <w:rStyle w:val="a4"/>
          <w:i w:val="0"/>
          <w:sz w:val="28"/>
          <w:szCs w:val="28"/>
        </w:rPr>
        <w:t>Н</w:t>
      </w:r>
      <w:r>
        <w:rPr>
          <w:rStyle w:val="a4"/>
          <w:i w:val="0"/>
          <w:sz w:val="28"/>
          <w:szCs w:val="28"/>
        </w:rPr>
        <w:t>агражден</w:t>
      </w:r>
      <w:proofErr w:type="gramEnd"/>
      <w:r>
        <w:rPr>
          <w:rStyle w:val="a4"/>
          <w:i w:val="0"/>
          <w:sz w:val="28"/>
          <w:szCs w:val="28"/>
        </w:rPr>
        <w:t xml:space="preserve">: орденом Отечественной войны 2-й степени,  </w:t>
      </w:r>
      <w:r w:rsidRPr="00A41936">
        <w:rPr>
          <w:rStyle w:val="a4"/>
          <w:i w:val="0"/>
          <w:sz w:val="28"/>
          <w:szCs w:val="28"/>
        </w:rPr>
        <w:t>медалями «За боевые заслуги», «За взятие Будапешта», «За взятие В</w:t>
      </w:r>
      <w:r>
        <w:rPr>
          <w:rStyle w:val="a4"/>
          <w:i w:val="0"/>
          <w:sz w:val="28"/>
          <w:szCs w:val="28"/>
        </w:rPr>
        <w:t xml:space="preserve">ены», «За освобождение Праги», </w:t>
      </w:r>
      <w:r w:rsidRPr="00A41936">
        <w:rPr>
          <w:rStyle w:val="a4"/>
          <w:i w:val="0"/>
          <w:sz w:val="28"/>
          <w:szCs w:val="28"/>
        </w:rPr>
        <w:t>«За победу над Германией»;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t>Судницын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Гурьян Максимович</w:t>
      </w:r>
      <w:r w:rsidRPr="00A41936">
        <w:rPr>
          <w:rStyle w:val="a4"/>
          <w:i w:val="0"/>
          <w:sz w:val="28"/>
          <w:szCs w:val="28"/>
        </w:rPr>
        <w:t>. 1924 – 1995. Летчик-бомбардировщик. Награжден медалями за боевые заслуги и за отвагу;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t>Микушин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Петр Владимирович.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29.06.1924 – 01.12.2010</w:t>
      </w:r>
      <w:r w:rsidRPr="00A41936">
        <w:rPr>
          <w:rStyle w:val="a4"/>
          <w:b/>
          <w:bCs/>
          <w:i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Служил связистом в пехоте. В составе своего подразделения дошел до Праги. Награжден: орденом Отечественной войны II степени, медалью «За отвагу» и др.;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t>Шабунин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Дмитрий Митрофанович.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Воевал с 1943 года. Дошел до Берлина. Имеет правительственные награды;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Фомин Иван Петрович.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Воевал с 1943 года. Дошел до Берлина. Имеет правительственные награды;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t>Теренин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Николай Иванович</w:t>
      </w:r>
      <w:r w:rsidRPr="00A41936">
        <w:rPr>
          <w:rStyle w:val="a4"/>
          <w:i w:val="0"/>
          <w:sz w:val="28"/>
          <w:szCs w:val="28"/>
        </w:rPr>
        <w:t>. Воевал с 1942 года. Дошел до Берлина. Имеет правительственные награды;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t>Теренин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</w:t>
      </w:r>
      <w:proofErr w:type="spellStart"/>
      <w:r w:rsidRPr="00A41936">
        <w:rPr>
          <w:rStyle w:val="a4"/>
          <w:b/>
          <w:bCs/>
          <w:i w:val="0"/>
          <w:sz w:val="28"/>
          <w:szCs w:val="28"/>
        </w:rPr>
        <w:t>Севостьян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Никитич</w:t>
      </w:r>
      <w:r w:rsidRPr="00A41936">
        <w:rPr>
          <w:rStyle w:val="a4"/>
          <w:i w:val="0"/>
          <w:sz w:val="28"/>
          <w:szCs w:val="28"/>
        </w:rPr>
        <w:t>. Воевал с 1942 года. Дошел до Берлина. Имеет правительственные награды;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Шмаков Семен Егорович.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Прошел всю войну и дошел до Берлина. Принимал участие во взятии Рейхстага. Служил поваром. Имеет правительственные награды;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A41936">
        <w:rPr>
          <w:rStyle w:val="a4"/>
          <w:b/>
          <w:bCs/>
          <w:i w:val="0"/>
          <w:sz w:val="28"/>
          <w:szCs w:val="28"/>
        </w:rPr>
        <w:lastRenderedPageBreak/>
        <w:t>Сизов</w:t>
      </w:r>
      <w:proofErr w:type="spellEnd"/>
      <w:r w:rsidRPr="00A41936">
        <w:rPr>
          <w:rStyle w:val="a4"/>
          <w:b/>
          <w:bCs/>
          <w:i w:val="0"/>
          <w:sz w:val="28"/>
          <w:szCs w:val="28"/>
        </w:rPr>
        <w:t xml:space="preserve"> Иван Петрович.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Воевал с 1942 года. Дошел до Берлина. Имеет правительственные награды;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Городецкий Андрей Кириллович.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 xml:space="preserve">07.01.1924 – 06.04.2011. </w:t>
      </w:r>
      <w:proofErr w:type="gramStart"/>
      <w:r w:rsidRPr="00A41936">
        <w:rPr>
          <w:rStyle w:val="a4"/>
          <w:i w:val="0"/>
          <w:sz w:val="28"/>
          <w:szCs w:val="28"/>
        </w:rPr>
        <w:t>Призван</w:t>
      </w:r>
      <w:proofErr w:type="gramEnd"/>
      <w:r w:rsidRPr="00A41936">
        <w:rPr>
          <w:rStyle w:val="a4"/>
          <w:i w:val="0"/>
          <w:sz w:val="28"/>
          <w:szCs w:val="28"/>
        </w:rPr>
        <w:t xml:space="preserve"> в армию в 1943 году. Служил артиллеристом. Войну закончил в Кенигсберге, в звании лейтенанта;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Иванов Андрей Петрович</w:t>
      </w:r>
      <w:r w:rsidRPr="00A41936">
        <w:rPr>
          <w:rStyle w:val="a4"/>
          <w:i w:val="0"/>
          <w:sz w:val="28"/>
          <w:szCs w:val="28"/>
        </w:rPr>
        <w:t>. Во время войны служил телефонистом в пушечной артиллерийской бригаде. В 1945 году принимал участие в параде Победы в городе Харбине. Награжден: орденом Красного знамени, медалью «За победу над Японией»;</w:t>
      </w:r>
    </w:p>
    <w:p w:rsidR="00A41936" w:rsidRPr="00A41936" w:rsidRDefault="00A41936" w:rsidP="00A41936">
      <w:pPr>
        <w:pStyle w:val="a3"/>
        <w:shd w:val="clear" w:color="auto" w:fill="FFFFFF"/>
        <w:jc w:val="both"/>
        <w:rPr>
          <w:sz w:val="28"/>
          <w:szCs w:val="28"/>
        </w:rPr>
      </w:pPr>
      <w:r w:rsidRPr="00A41936">
        <w:rPr>
          <w:rStyle w:val="a4"/>
          <w:b/>
          <w:bCs/>
          <w:i w:val="0"/>
          <w:sz w:val="28"/>
          <w:szCs w:val="28"/>
        </w:rPr>
        <w:t>Фомин Иван Петрович.</w:t>
      </w:r>
      <w:r>
        <w:rPr>
          <w:sz w:val="28"/>
          <w:szCs w:val="28"/>
        </w:rPr>
        <w:t xml:space="preserve"> </w:t>
      </w:r>
      <w:r w:rsidRPr="00A41936">
        <w:rPr>
          <w:rStyle w:val="a4"/>
          <w:i w:val="0"/>
          <w:sz w:val="28"/>
          <w:szCs w:val="28"/>
        </w:rPr>
        <w:t>Воевал с 1943 года. Дошел до Берлина. Имеет правительственные награды.</w:t>
      </w:r>
    </w:p>
    <w:p w:rsidR="00520CBD" w:rsidRPr="00A41936" w:rsidRDefault="00520CBD">
      <w:pPr>
        <w:rPr>
          <w:rFonts w:ascii="Times New Roman" w:hAnsi="Times New Roman" w:cs="Times New Roman"/>
          <w:sz w:val="28"/>
          <w:szCs w:val="28"/>
        </w:rPr>
      </w:pPr>
    </w:p>
    <w:sectPr w:rsidR="00520CBD" w:rsidRPr="00A41936" w:rsidSect="00A419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936"/>
    <w:rsid w:val="0006718B"/>
    <w:rsid w:val="002E5BCF"/>
    <w:rsid w:val="00366D26"/>
    <w:rsid w:val="00404B50"/>
    <w:rsid w:val="00520CBD"/>
    <w:rsid w:val="00523288"/>
    <w:rsid w:val="005968B8"/>
    <w:rsid w:val="0061769D"/>
    <w:rsid w:val="00A41936"/>
    <w:rsid w:val="00EA0DB4"/>
    <w:rsid w:val="00F7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1936"/>
    <w:rPr>
      <w:i/>
      <w:iCs/>
    </w:rPr>
  </w:style>
  <w:style w:type="character" w:styleId="a5">
    <w:name w:val="Strong"/>
    <w:basedOn w:val="a0"/>
    <w:uiPriority w:val="22"/>
    <w:qFormat/>
    <w:rsid w:val="00A419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888</Words>
  <Characters>5068</Characters>
  <Application>Microsoft Office Word</Application>
  <DocSecurity>0</DocSecurity>
  <Lines>42</Lines>
  <Paragraphs>11</Paragraphs>
  <ScaleCrop>false</ScaleCrop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2015-05-08T01:04:00Z</dcterms:created>
  <dcterms:modified xsi:type="dcterms:W3CDTF">2015-05-08T01:14:00Z</dcterms:modified>
</cp:coreProperties>
</file>